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E4" w:rsidRDefault="000166E4">
      <w:pPr>
        <w:tabs>
          <w:tab w:val="left" w:pos="4680"/>
        </w:tabs>
        <w:jc w:val="center"/>
        <w:rPr>
          <w:rFonts w:ascii="新細明體"/>
          <w:b/>
          <w:sz w:val="36"/>
        </w:rPr>
      </w:pPr>
      <w:r>
        <w:rPr>
          <w:rFonts w:ascii="新細明體" w:hint="eastAsia"/>
          <w:b/>
          <w:sz w:val="36"/>
        </w:rPr>
        <w:t>中國科技大學</w:t>
      </w:r>
      <w:r w:rsidR="00F43455">
        <w:rPr>
          <w:rFonts w:ascii="新細明體" w:hint="eastAsia"/>
          <w:b/>
          <w:sz w:val="36"/>
        </w:rPr>
        <w:t>補</w:t>
      </w:r>
      <w:r>
        <w:rPr>
          <w:rFonts w:ascii="新細明體" w:hint="eastAsia"/>
          <w:b/>
          <w:sz w:val="36"/>
        </w:rPr>
        <w:t>助教師參加校外研習結案報告</w:t>
      </w:r>
    </w:p>
    <w:tbl>
      <w:tblPr>
        <w:tblW w:w="8175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30"/>
        <w:gridCol w:w="995"/>
        <w:gridCol w:w="1895"/>
        <w:gridCol w:w="830"/>
        <w:gridCol w:w="597"/>
        <w:gridCol w:w="2128"/>
      </w:tblGrid>
      <w:tr w:rsidR="000166E4">
        <w:trPr>
          <w:cantSplit/>
        </w:trPr>
        <w:tc>
          <w:tcPr>
            <w:tcW w:w="1730" w:type="dxa"/>
            <w:vMerge w:val="restart"/>
            <w:vAlign w:val="center"/>
          </w:tcPr>
          <w:p w:rsidR="000166E4" w:rsidRDefault="000166E4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姓</w:t>
            </w:r>
            <w:r>
              <w:rPr>
                <w:rFonts w:ascii="新細明體"/>
              </w:rPr>
              <w:t xml:space="preserve">    </w:t>
            </w:r>
            <w:r>
              <w:rPr>
                <w:rFonts w:ascii="新細明體" w:hint="eastAsia"/>
              </w:rPr>
              <w:t>名</w:t>
            </w:r>
          </w:p>
        </w:tc>
        <w:tc>
          <w:tcPr>
            <w:tcW w:w="2890" w:type="dxa"/>
            <w:gridSpan w:val="2"/>
            <w:vMerge w:val="restart"/>
          </w:tcPr>
          <w:p w:rsidR="000166E4" w:rsidRDefault="00185268">
            <w:pPr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z w:val="28"/>
              </w:rPr>
              <w:t>黃慧華</w:t>
            </w:r>
          </w:p>
        </w:tc>
        <w:tc>
          <w:tcPr>
            <w:tcW w:w="1427" w:type="dxa"/>
            <w:gridSpan w:val="2"/>
            <w:vAlign w:val="center"/>
          </w:tcPr>
          <w:p w:rsidR="000166E4" w:rsidRDefault="000166E4">
            <w:pPr>
              <w:pStyle w:val="a3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>申請編號</w:t>
            </w:r>
          </w:p>
          <w:p w:rsidR="000166E4" w:rsidRDefault="000166E4">
            <w:pPr>
              <w:jc w:val="center"/>
              <w:rPr>
                <w:rFonts w:ascii="超研澤中楷" w:eastAsia="超研澤中楷"/>
                <w:sz w:val="16"/>
              </w:rPr>
            </w:pPr>
            <w:r>
              <w:rPr>
                <w:rFonts w:ascii="超研澤中楷" w:eastAsia="超研澤中楷" w:hint="eastAsia"/>
                <w:sz w:val="16"/>
              </w:rPr>
              <w:t>(本欄由人事室填)</w:t>
            </w:r>
          </w:p>
        </w:tc>
        <w:tc>
          <w:tcPr>
            <w:tcW w:w="2128" w:type="dxa"/>
          </w:tcPr>
          <w:p w:rsidR="000166E4" w:rsidRDefault="000166E4">
            <w:pPr>
              <w:rPr>
                <w:rFonts w:ascii="新細明體"/>
                <w:sz w:val="28"/>
              </w:rPr>
            </w:pPr>
          </w:p>
        </w:tc>
      </w:tr>
      <w:tr w:rsidR="000166E4">
        <w:trPr>
          <w:cantSplit/>
          <w:trHeight w:val="511"/>
        </w:trPr>
        <w:tc>
          <w:tcPr>
            <w:tcW w:w="1730" w:type="dxa"/>
            <w:vMerge/>
          </w:tcPr>
          <w:p w:rsidR="000166E4" w:rsidRDefault="000166E4">
            <w:pPr>
              <w:rPr>
                <w:rFonts w:ascii="新細明體"/>
              </w:rPr>
            </w:pPr>
          </w:p>
        </w:tc>
        <w:tc>
          <w:tcPr>
            <w:tcW w:w="2890" w:type="dxa"/>
            <w:gridSpan w:val="2"/>
            <w:vMerge/>
          </w:tcPr>
          <w:p w:rsidR="000166E4" w:rsidRDefault="000166E4">
            <w:pPr>
              <w:rPr>
                <w:rFonts w:ascii="新細明體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0166E4" w:rsidRDefault="000166E4">
            <w:pPr>
              <w:pStyle w:val="a3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>填表日期</w:t>
            </w:r>
          </w:p>
        </w:tc>
        <w:tc>
          <w:tcPr>
            <w:tcW w:w="2128" w:type="dxa"/>
            <w:vAlign w:val="center"/>
          </w:tcPr>
          <w:p w:rsidR="000166E4" w:rsidRDefault="000166E4" w:rsidP="00185268">
            <w:pPr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 w:rsidR="00185268">
              <w:rPr>
                <w:rFonts w:ascii="新細明體" w:hint="eastAsia"/>
              </w:rPr>
              <w:t>101</w:t>
            </w:r>
            <w:r>
              <w:rPr>
                <w:rFonts w:ascii="新細明體" w:hint="eastAsia"/>
              </w:rPr>
              <w:t xml:space="preserve">年 </w:t>
            </w:r>
            <w:r w:rsidR="00185268">
              <w:rPr>
                <w:rFonts w:ascii="新細明體" w:hint="eastAsia"/>
              </w:rPr>
              <w:t>2</w:t>
            </w:r>
            <w:r>
              <w:rPr>
                <w:rFonts w:ascii="新細明體" w:hint="eastAsia"/>
              </w:rPr>
              <w:t>月</w:t>
            </w:r>
            <w:r w:rsidR="00185268">
              <w:rPr>
                <w:rFonts w:ascii="新細明體" w:hint="eastAsia"/>
              </w:rPr>
              <w:t>19</w:t>
            </w:r>
            <w:r>
              <w:rPr>
                <w:rFonts w:ascii="新細明體" w:hint="eastAsia"/>
              </w:rPr>
              <w:t xml:space="preserve"> 日</w:t>
            </w:r>
          </w:p>
        </w:tc>
      </w:tr>
      <w:tr w:rsidR="000166E4">
        <w:trPr>
          <w:cantSplit/>
          <w:trHeight w:val="502"/>
        </w:trPr>
        <w:tc>
          <w:tcPr>
            <w:tcW w:w="8175" w:type="dxa"/>
            <w:gridSpan w:val="6"/>
            <w:vAlign w:val="center"/>
          </w:tcPr>
          <w:p w:rsidR="000166E4" w:rsidRDefault="000166E4">
            <w:pPr>
              <w:pStyle w:val="a3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 xml:space="preserve">研       習     </w:t>
            </w:r>
            <w:r w:rsidR="00710D69">
              <w:rPr>
                <w:rFonts w:ascii="新細明體" w:eastAsia="新細明體" w:hint="eastAsia"/>
              </w:rPr>
              <w:t xml:space="preserve"> 心      得     </w:t>
            </w:r>
            <w:r>
              <w:rPr>
                <w:rFonts w:ascii="新細明體" w:eastAsia="新細明體" w:hint="eastAsia"/>
              </w:rPr>
              <w:t xml:space="preserve">  報       告</w:t>
            </w:r>
          </w:p>
        </w:tc>
      </w:tr>
      <w:tr w:rsidR="007B7CB6" w:rsidTr="000062CB">
        <w:trPr>
          <w:cantSplit/>
          <w:trHeight w:val="9373"/>
        </w:trPr>
        <w:tc>
          <w:tcPr>
            <w:tcW w:w="8175" w:type="dxa"/>
            <w:gridSpan w:val="6"/>
          </w:tcPr>
          <w:p w:rsidR="007B7CB6" w:rsidRDefault="00EC76C8" w:rsidP="00B62D50">
            <w:pPr>
              <w:spacing w:beforeLines="50" w:afterLines="50"/>
              <w:ind w:firstLineChars="200" w:firstLine="560"/>
              <w:jc w:val="both"/>
              <w:rPr>
                <w:rFonts w:ascii="新細明體" w:hint="eastAsia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國際條碼管理技術士種子師資培訓營</w:t>
            </w:r>
            <w:r w:rsidR="0023313B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於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民國101年 2月19日(六)在台北商業技術學院舉行。隨著產業管理需求的增加，國際條碼應用領域主要包含有消費性電子商品、生鮮食品、醫療產業、物流產業、服飾業等。因各產業特性不同，所需攜帶之產品資訊亦有差異，分別就其所需與系統廠商及硬體廠商共同協助企業導入GS1國際條碼應用。國際GS1系統推行至今超過35年，已普及應用於23種行業或領域，是目前使用率最廣的跨產業全球標準。</w:t>
            </w:r>
            <w:r w:rsidR="00A301B4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本系為行銷與流通管理系，</w:t>
            </w:r>
            <w:r w:rsidR="00A537FF" w:rsidRPr="00A537FF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國際條碼是商品進入流通市場的必備工具，有鑑於國際條碼的應用與日俱增，條碼管理人才的培育以及專業證照認證成為當務之急。</w:t>
            </w:r>
            <w:r w:rsidR="00E64A94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此</w:t>
            </w:r>
            <w:r w:rsidR="00A537FF" w:rsidRPr="00A537FF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課程以國際條碼管理技術士基本教材為教授內容，</w:t>
            </w:r>
            <w:r w:rsidR="00881D0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上完課隨即舉辦</w:t>
            </w:r>
            <w:r w:rsidR="00A537FF" w:rsidRPr="00A537FF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國際條碼管理技術士認證</w:t>
            </w:r>
            <w:r w:rsidR="00733DEC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考試，認證取得後，可同時取得</w:t>
            </w:r>
            <w:r w:rsidR="00A537FF" w:rsidRPr="00A537FF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種子教師資格</w:t>
            </w:r>
            <w:r w:rsidR="00B62D50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，輔導本系學生考取此證照，以增加就業競爭力。</w:t>
            </w:r>
          </w:p>
        </w:tc>
      </w:tr>
      <w:tr w:rsidR="000166E4">
        <w:trPr>
          <w:cantSplit/>
          <w:trHeight w:val="580"/>
        </w:trPr>
        <w:tc>
          <w:tcPr>
            <w:tcW w:w="2725" w:type="dxa"/>
            <w:gridSpan w:val="2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報告人簽章</w:t>
            </w:r>
          </w:p>
        </w:tc>
        <w:tc>
          <w:tcPr>
            <w:tcW w:w="2725" w:type="dxa"/>
            <w:gridSpan w:val="2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系</w:t>
            </w:r>
            <w:r w:rsidR="00322887">
              <w:rPr>
                <w:rFonts w:ascii="新細明體" w:hint="eastAsia"/>
              </w:rPr>
              <w:t>所</w:t>
            </w:r>
            <w:r>
              <w:rPr>
                <w:rFonts w:ascii="新細明體" w:hint="eastAsia"/>
              </w:rPr>
              <w:t>主</w:t>
            </w:r>
            <w:r w:rsidR="00322887">
              <w:rPr>
                <w:rFonts w:ascii="新細明體" w:hint="eastAsia"/>
              </w:rPr>
              <w:t>管</w:t>
            </w:r>
            <w:r>
              <w:rPr>
                <w:rFonts w:ascii="新細明體" w:hint="eastAsia"/>
              </w:rPr>
              <w:t>簽章</w:t>
            </w:r>
          </w:p>
        </w:tc>
        <w:tc>
          <w:tcPr>
            <w:tcW w:w="2725" w:type="dxa"/>
            <w:gridSpan w:val="2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人事室主任簽章</w:t>
            </w:r>
          </w:p>
        </w:tc>
      </w:tr>
      <w:tr w:rsidR="000166E4">
        <w:trPr>
          <w:cantSplit/>
          <w:trHeight w:val="1396"/>
        </w:trPr>
        <w:tc>
          <w:tcPr>
            <w:tcW w:w="2725" w:type="dxa"/>
            <w:gridSpan w:val="2"/>
            <w:vAlign w:val="center"/>
          </w:tcPr>
          <w:p w:rsidR="000166E4" w:rsidRDefault="000166E4">
            <w:pPr>
              <w:rPr>
                <w:rFonts w:ascii="新細明體"/>
                <w:sz w:val="28"/>
              </w:rPr>
            </w:pPr>
          </w:p>
        </w:tc>
        <w:tc>
          <w:tcPr>
            <w:tcW w:w="2725" w:type="dxa"/>
            <w:gridSpan w:val="2"/>
            <w:vAlign w:val="center"/>
          </w:tcPr>
          <w:p w:rsidR="000166E4" w:rsidRDefault="000166E4">
            <w:pPr>
              <w:rPr>
                <w:rFonts w:ascii="新細明體"/>
                <w:sz w:val="28"/>
              </w:rPr>
            </w:pPr>
          </w:p>
        </w:tc>
        <w:tc>
          <w:tcPr>
            <w:tcW w:w="2725" w:type="dxa"/>
            <w:gridSpan w:val="2"/>
            <w:vAlign w:val="center"/>
          </w:tcPr>
          <w:p w:rsidR="000166E4" w:rsidRDefault="000166E4">
            <w:pPr>
              <w:rPr>
                <w:rFonts w:ascii="新細明體"/>
                <w:sz w:val="28"/>
              </w:rPr>
            </w:pPr>
          </w:p>
        </w:tc>
      </w:tr>
    </w:tbl>
    <w:p w:rsidR="000166E4" w:rsidRPr="009A33E9" w:rsidRDefault="009A33E9" w:rsidP="009A33E9">
      <w:pPr>
        <w:jc w:val="right"/>
        <w:rPr>
          <w:sz w:val="20"/>
          <w:szCs w:val="20"/>
        </w:rPr>
      </w:pPr>
      <w:r w:rsidRPr="009A33E9">
        <w:rPr>
          <w:rFonts w:hint="eastAsia"/>
          <w:sz w:val="20"/>
          <w:szCs w:val="20"/>
        </w:rPr>
        <w:lastRenderedPageBreak/>
        <w:t>校外研習結案報告</w:t>
      </w:r>
      <w:r w:rsidR="008B2199">
        <w:rPr>
          <w:rFonts w:hint="eastAsia"/>
          <w:sz w:val="20"/>
          <w:szCs w:val="20"/>
        </w:rPr>
        <w:t>100</w:t>
      </w:r>
      <w:r w:rsidR="00767FDC">
        <w:rPr>
          <w:rFonts w:hint="eastAsia"/>
          <w:sz w:val="20"/>
          <w:szCs w:val="20"/>
        </w:rPr>
        <w:t>1019</w:t>
      </w:r>
    </w:p>
    <w:sectPr w:rsidR="000166E4" w:rsidRPr="009A33E9" w:rsidSect="003C33DB">
      <w:pgSz w:w="11906" w:h="16838" w:code="9"/>
      <w:pgMar w:top="1191" w:right="1797" w:bottom="119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417" w:rsidRDefault="00A82417">
      <w:r>
        <w:separator/>
      </w:r>
    </w:p>
  </w:endnote>
  <w:endnote w:type="continuationSeparator" w:id="1">
    <w:p w:rsidR="00A82417" w:rsidRDefault="00A82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417" w:rsidRDefault="00A82417">
      <w:r>
        <w:separator/>
      </w:r>
    </w:p>
  </w:footnote>
  <w:footnote w:type="continuationSeparator" w:id="1">
    <w:p w:rsidR="00A82417" w:rsidRDefault="00A82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B90"/>
    <w:rsid w:val="000062CB"/>
    <w:rsid w:val="000166E4"/>
    <w:rsid w:val="0010191A"/>
    <w:rsid w:val="00113E6A"/>
    <w:rsid w:val="00164A18"/>
    <w:rsid w:val="00185268"/>
    <w:rsid w:val="001D19BA"/>
    <w:rsid w:val="0023313B"/>
    <w:rsid w:val="00246872"/>
    <w:rsid w:val="00322887"/>
    <w:rsid w:val="003347F7"/>
    <w:rsid w:val="0035512B"/>
    <w:rsid w:val="003C33DB"/>
    <w:rsid w:val="00403F9D"/>
    <w:rsid w:val="004352A5"/>
    <w:rsid w:val="004D2D76"/>
    <w:rsid w:val="004F2471"/>
    <w:rsid w:val="004F4B53"/>
    <w:rsid w:val="005246B1"/>
    <w:rsid w:val="005D491B"/>
    <w:rsid w:val="00646E7A"/>
    <w:rsid w:val="006745FF"/>
    <w:rsid w:val="006B2BC2"/>
    <w:rsid w:val="006B3F85"/>
    <w:rsid w:val="006D3F6E"/>
    <w:rsid w:val="00710D69"/>
    <w:rsid w:val="00733DEC"/>
    <w:rsid w:val="00767FDC"/>
    <w:rsid w:val="007B7CB6"/>
    <w:rsid w:val="00881D0A"/>
    <w:rsid w:val="008A28A1"/>
    <w:rsid w:val="008B2199"/>
    <w:rsid w:val="009A33E9"/>
    <w:rsid w:val="009C4B90"/>
    <w:rsid w:val="00A301B4"/>
    <w:rsid w:val="00A537FF"/>
    <w:rsid w:val="00A82417"/>
    <w:rsid w:val="00AA0FB8"/>
    <w:rsid w:val="00B333CE"/>
    <w:rsid w:val="00B37BE7"/>
    <w:rsid w:val="00B62D50"/>
    <w:rsid w:val="00BC63A0"/>
    <w:rsid w:val="00C073DA"/>
    <w:rsid w:val="00C428EE"/>
    <w:rsid w:val="00C4428A"/>
    <w:rsid w:val="00D318F3"/>
    <w:rsid w:val="00E5289F"/>
    <w:rsid w:val="00E64A94"/>
    <w:rsid w:val="00EC76C8"/>
    <w:rsid w:val="00EE6E28"/>
    <w:rsid w:val="00F43455"/>
    <w:rsid w:val="00FE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3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C33DB"/>
    <w:pPr>
      <w:jc w:val="center"/>
    </w:pPr>
    <w:rPr>
      <w:rFonts w:ascii="超研澤中楷" w:eastAsia="超研澤中楷"/>
      <w:szCs w:val="20"/>
    </w:rPr>
  </w:style>
  <w:style w:type="character" w:styleId="a4">
    <w:name w:val="Strong"/>
    <w:basedOn w:val="a0"/>
    <w:qFormat/>
    <w:rsid w:val="003C33DB"/>
    <w:rPr>
      <w:b/>
      <w:bCs/>
    </w:rPr>
  </w:style>
  <w:style w:type="paragraph" w:styleId="a5">
    <w:name w:val="header"/>
    <w:basedOn w:val="a"/>
    <w:link w:val="a6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10D69"/>
    <w:rPr>
      <w:kern w:val="2"/>
    </w:rPr>
  </w:style>
  <w:style w:type="paragraph" w:styleId="a7">
    <w:name w:val="footer"/>
    <w:basedOn w:val="a"/>
    <w:link w:val="a8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10D6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0</DocSecurity>
  <Lines>3</Lines>
  <Paragraphs>1</Paragraphs>
  <ScaleCrop>false</ScaleCrop>
  <Company>ckitc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中國科技大學獎助教師參加校外研習結案報告</dc:title>
  <dc:subject/>
  <dc:creator>smw</dc:creator>
  <cp:keywords/>
  <dc:description/>
  <cp:lastModifiedBy>Winiori</cp:lastModifiedBy>
  <cp:revision>3</cp:revision>
  <dcterms:created xsi:type="dcterms:W3CDTF">2012-04-25T15:10:00Z</dcterms:created>
  <dcterms:modified xsi:type="dcterms:W3CDTF">2012-04-25T15:11:00Z</dcterms:modified>
</cp:coreProperties>
</file>