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5E2" w:rsidRPr="007105E2" w:rsidRDefault="007105E2" w:rsidP="007105E2">
      <w:pPr>
        <w:spacing w:line="400" w:lineRule="exact"/>
        <w:jc w:val="center"/>
        <w:rPr>
          <w:rFonts w:eastAsia="華康古印體(P)" w:hint="eastAsia"/>
          <w:sz w:val="28"/>
          <w:szCs w:val="28"/>
        </w:rPr>
      </w:pPr>
      <w:r>
        <w:rPr>
          <w:rFonts w:eastAsia="華康古印體(P)" w:hint="eastAsia"/>
          <w:sz w:val="36"/>
          <w:szCs w:val="36"/>
        </w:rPr>
        <w:t xml:space="preserve">          </w:t>
      </w:r>
      <w:bookmarkStart w:id="0" w:name="_GoBack"/>
      <w:bookmarkEnd w:id="0"/>
      <w:r>
        <w:rPr>
          <w:rFonts w:eastAsia="華康古印體(P)" w:hint="eastAsia"/>
          <w:sz w:val="36"/>
          <w:szCs w:val="36"/>
        </w:rPr>
        <w:t xml:space="preserve"> </w:t>
      </w:r>
      <w:r w:rsidRPr="007105E2">
        <w:rPr>
          <w:rFonts w:eastAsia="華康古印體(P)" w:hint="eastAsia"/>
          <w:sz w:val="36"/>
          <w:szCs w:val="36"/>
        </w:rPr>
        <w:t>詩</w:t>
      </w:r>
      <w:r>
        <w:rPr>
          <w:rFonts w:eastAsia="華康古印體(P)" w:hint="eastAsia"/>
          <w:sz w:val="36"/>
          <w:szCs w:val="36"/>
        </w:rPr>
        <w:t xml:space="preserve"> </w:t>
      </w:r>
      <w:r w:rsidRPr="007105E2">
        <w:rPr>
          <w:rFonts w:eastAsia="華康古印體(P)" w:hint="eastAsia"/>
          <w:sz w:val="36"/>
          <w:szCs w:val="36"/>
        </w:rPr>
        <w:t>詞</w:t>
      </w:r>
      <w:r>
        <w:rPr>
          <w:rFonts w:eastAsia="華康古印體(P)" w:hint="eastAsia"/>
          <w:sz w:val="36"/>
          <w:szCs w:val="36"/>
        </w:rPr>
        <w:t xml:space="preserve"> </w:t>
      </w:r>
      <w:r w:rsidRPr="007105E2">
        <w:rPr>
          <w:rFonts w:eastAsia="華康古印體(P)" w:hint="eastAsia"/>
          <w:sz w:val="36"/>
          <w:szCs w:val="36"/>
        </w:rPr>
        <w:t>與</w:t>
      </w:r>
      <w:r>
        <w:rPr>
          <w:rFonts w:eastAsia="華康古印體(P)" w:hint="eastAsia"/>
          <w:sz w:val="36"/>
          <w:szCs w:val="36"/>
        </w:rPr>
        <w:t xml:space="preserve"> </w:t>
      </w:r>
      <w:r w:rsidRPr="007105E2">
        <w:rPr>
          <w:rFonts w:eastAsia="華康古印體(P)" w:hint="eastAsia"/>
          <w:sz w:val="36"/>
          <w:szCs w:val="36"/>
        </w:rPr>
        <w:t>生</w:t>
      </w:r>
      <w:r>
        <w:rPr>
          <w:rFonts w:eastAsia="華康古印體(P)" w:hint="eastAsia"/>
          <w:sz w:val="36"/>
          <w:szCs w:val="36"/>
        </w:rPr>
        <w:t xml:space="preserve"> </w:t>
      </w:r>
      <w:r w:rsidRPr="007105E2">
        <w:rPr>
          <w:rFonts w:eastAsia="華康古印體(P)" w:hint="eastAsia"/>
          <w:sz w:val="36"/>
          <w:szCs w:val="36"/>
        </w:rPr>
        <w:t>活</w:t>
      </w:r>
      <w:r>
        <w:rPr>
          <w:rFonts w:eastAsia="華康古印體(P)" w:hint="eastAsia"/>
          <w:sz w:val="36"/>
          <w:szCs w:val="36"/>
        </w:rPr>
        <w:t xml:space="preserve">      </w:t>
      </w:r>
      <w:r w:rsidRPr="007105E2">
        <w:rPr>
          <w:rFonts w:eastAsia="華康古印體(P)" w:hint="eastAsia"/>
          <w:sz w:val="28"/>
          <w:szCs w:val="28"/>
        </w:rPr>
        <w:t>陳宥霖主講</w:t>
      </w:r>
    </w:p>
    <w:p w:rsidR="007105E2" w:rsidRPr="0058462D" w:rsidRDefault="007105E2" w:rsidP="007105E2">
      <w:pPr>
        <w:spacing w:line="400" w:lineRule="exact"/>
        <w:rPr>
          <w:rFonts w:eastAsia="華康古印體(P)" w:hint="eastAsia"/>
          <w:szCs w:val="24"/>
        </w:rPr>
      </w:pPr>
      <w:r w:rsidRPr="0058462D">
        <w:rPr>
          <w:rFonts w:eastAsia="華康古印體(P)" w:hint="eastAsia"/>
          <w:szCs w:val="24"/>
        </w:rPr>
        <w:t>一、定義</w:t>
      </w:r>
    </w:p>
    <w:p w:rsidR="007105E2" w:rsidRPr="0058462D" w:rsidRDefault="007105E2" w:rsidP="007105E2">
      <w:pPr>
        <w:spacing w:line="400" w:lineRule="exact"/>
        <w:ind w:leftChars="239" w:left="574" w:firstLine="2"/>
        <w:rPr>
          <w:rFonts w:eastAsia="華康古印體(P)" w:hint="eastAsia"/>
          <w:szCs w:val="24"/>
        </w:rPr>
      </w:pPr>
      <w:proofErr w:type="gramStart"/>
      <w:r w:rsidRPr="0058462D">
        <w:rPr>
          <w:rFonts w:eastAsia="華康古印體(P)" w:hint="eastAsia"/>
          <w:szCs w:val="24"/>
        </w:rPr>
        <w:t>毛詩序</w:t>
      </w:r>
      <w:proofErr w:type="gramEnd"/>
      <w:r w:rsidRPr="0058462D">
        <w:rPr>
          <w:rFonts w:eastAsia="華康古印體(P)" w:hint="eastAsia"/>
          <w:szCs w:val="24"/>
        </w:rPr>
        <w:t>：「詩者，志之所之也，在心為志，發言為詩，</w:t>
      </w:r>
      <w:proofErr w:type="gramStart"/>
      <w:r w:rsidRPr="0058462D">
        <w:rPr>
          <w:rFonts w:eastAsia="華康古印體(P)" w:hint="eastAsia"/>
          <w:szCs w:val="24"/>
        </w:rPr>
        <w:t>情動於</w:t>
      </w:r>
      <w:proofErr w:type="gramEnd"/>
      <w:r w:rsidRPr="0058462D">
        <w:rPr>
          <w:rFonts w:eastAsia="華康古印體(P)" w:hint="eastAsia"/>
          <w:szCs w:val="24"/>
        </w:rPr>
        <w:t>中而形於言，言之不足，故</w:t>
      </w:r>
      <w:proofErr w:type="gramStart"/>
      <w:r w:rsidRPr="0058462D">
        <w:rPr>
          <w:rFonts w:eastAsia="華康古印體(P)" w:hint="eastAsia"/>
          <w:szCs w:val="24"/>
        </w:rPr>
        <w:t>嗟歎</w:t>
      </w:r>
      <w:proofErr w:type="gramEnd"/>
      <w:r w:rsidRPr="0058462D">
        <w:rPr>
          <w:rFonts w:eastAsia="華康古印體(P)" w:hint="eastAsia"/>
          <w:szCs w:val="24"/>
        </w:rPr>
        <w:t>之，</w:t>
      </w:r>
      <w:proofErr w:type="gramStart"/>
      <w:r w:rsidRPr="0058462D">
        <w:rPr>
          <w:rFonts w:eastAsia="華康古印體(P)" w:hint="eastAsia"/>
          <w:szCs w:val="24"/>
        </w:rPr>
        <w:t>嗟歎</w:t>
      </w:r>
      <w:proofErr w:type="gramEnd"/>
      <w:r w:rsidRPr="0058462D">
        <w:rPr>
          <w:rFonts w:eastAsia="華康古印體(P)" w:hint="eastAsia"/>
          <w:szCs w:val="24"/>
        </w:rPr>
        <w:t>之不足，</w:t>
      </w:r>
      <w:proofErr w:type="gramStart"/>
      <w:r w:rsidRPr="0058462D">
        <w:rPr>
          <w:rFonts w:eastAsia="華康古印體(P)" w:hint="eastAsia"/>
          <w:szCs w:val="24"/>
        </w:rPr>
        <w:t>故詠歌</w:t>
      </w:r>
      <w:proofErr w:type="gramEnd"/>
      <w:r w:rsidRPr="0058462D">
        <w:rPr>
          <w:rFonts w:eastAsia="華康古印體(P)" w:hint="eastAsia"/>
          <w:szCs w:val="24"/>
        </w:rPr>
        <w:t>之，</w:t>
      </w:r>
      <w:proofErr w:type="gramStart"/>
      <w:r w:rsidRPr="0058462D">
        <w:rPr>
          <w:rFonts w:eastAsia="華康古印體(P)" w:hint="eastAsia"/>
          <w:szCs w:val="24"/>
        </w:rPr>
        <w:t>詠歌之</w:t>
      </w:r>
      <w:proofErr w:type="gramEnd"/>
      <w:r w:rsidRPr="0058462D">
        <w:rPr>
          <w:rFonts w:eastAsia="華康古印體(P)" w:hint="eastAsia"/>
          <w:szCs w:val="24"/>
        </w:rPr>
        <w:t>不足，不知手之舞之</w:t>
      </w:r>
      <w:proofErr w:type="gramStart"/>
      <w:r w:rsidRPr="0058462D">
        <w:rPr>
          <w:rFonts w:eastAsia="華康古印體(P)" w:hint="eastAsia"/>
          <w:szCs w:val="24"/>
        </w:rPr>
        <w:t>足之蹈之</w:t>
      </w:r>
      <w:proofErr w:type="gramEnd"/>
      <w:r w:rsidRPr="0058462D">
        <w:rPr>
          <w:rFonts w:eastAsia="華康古印體(P)" w:hint="eastAsia"/>
          <w:szCs w:val="24"/>
        </w:rPr>
        <w:t>也。」</w:t>
      </w:r>
    </w:p>
    <w:p w:rsidR="007105E2" w:rsidRPr="0058462D" w:rsidRDefault="007105E2" w:rsidP="007105E2">
      <w:pPr>
        <w:spacing w:line="400" w:lineRule="exact"/>
        <w:rPr>
          <w:rFonts w:eastAsia="華康古印體(P)" w:hint="eastAsia"/>
          <w:szCs w:val="24"/>
        </w:rPr>
      </w:pPr>
      <w:r w:rsidRPr="0058462D">
        <w:rPr>
          <w:rFonts w:eastAsia="華康古印體(P)" w:hint="eastAsia"/>
          <w:szCs w:val="24"/>
        </w:rPr>
        <w:t>二、青梅竹馬，兩小無猜</w:t>
      </w:r>
    </w:p>
    <w:p w:rsidR="007105E2" w:rsidRPr="0058462D" w:rsidRDefault="007105E2" w:rsidP="007105E2">
      <w:pPr>
        <w:spacing w:line="400" w:lineRule="exact"/>
        <w:ind w:leftChars="244" w:left="586"/>
        <w:rPr>
          <w:rFonts w:eastAsia="華康古印體(P)" w:hint="eastAsia"/>
          <w:szCs w:val="24"/>
        </w:rPr>
      </w:pPr>
      <w:r w:rsidRPr="0058462D">
        <w:rPr>
          <w:rFonts w:eastAsia="華康古印體(P)" w:hint="eastAsia"/>
          <w:szCs w:val="24"/>
        </w:rPr>
        <w:t>唐</w:t>
      </w:r>
      <w:proofErr w:type="gramStart"/>
      <w:r w:rsidRPr="0058462D">
        <w:rPr>
          <w:rFonts w:eastAsia="華康古印體(P)" w:hint="eastAsia"/>
          <w:szCs w:val="24"/>
        </w:rPr>
        <w:t>·</w:t>
      </w:r>
      <w:proofErr w:type="gramEnd"/>
      <w:r w:rsidRPr="0058462D">
        <w:rPr>
          <w:rFonts w:eastAsia="華康古印體(P)" w:hint="eastAsia"/>
          <w:szCs w:val="24"/>
        </w:rPr>
        <w:t>李白《長干行》詩：「郎騎竹馬來，</w:t>
      </w:r>
      <w:proofErr w:type="gramStart"/>
      <w:r w:rsidRPr="0058462D">
        <w:rPr>
          <w:rFonts w:eastAsia="華康古印體(P)" w:hint="eastAsia"/>
          <w:szCs w:val="24"/>
        </w:rPr>
        <w:t>繞床弄</w:t>
      </w:r>
      <w:proofErr w:type="gramEnd"/>
      <w:r w:rsidRPr="0058462D">
        <w:rPr>
          <w:rFonts w:eastAsia="華康古印體(P)" w:hint="eastAsia"/>
          <w:szCs w:val="24"/>
        </w:rPr>
        <w:t>青梅。同居長</w:t>
      </w:r>
      <w:proofErr w:type="gramStart"/>
      <w:r w:rsidRPr="0058462D">
        <w:rPr>
          <w:rFonts w:eastAsia="華康古印體(P)" w:hint="eastAsia"/>
          <w:szCs w:val="24"/>
        </w:rPr>
        <w:t>干</w:t>
      </w:r>
      <w:proofErr w:type="gramEnd"/>
      <w:r w:rsidRPr="0058462D">
        <w:rPr>
          <w:rFonts w:eastAsia="華康古印體(P)" w:hint="eastAsia"/>
          <w:szCs w:val="24"/>
        </w:rPr>
        <w:t>里，兩小</w:t>
      </w:r>
      <w:proofErr w:type="gramStart"/>
      <w:r w:rsidRPr="0058462D">
        <w:rPr>
          <w:rFonts w:eastAsia="華康古印體(P)" w:hint="eastAsia"/>
          <w:szCs w:val="24"/>
        </w:rPr>
        <w:t>無嫌猜</w:t>
      </w:r>
      <w:proofErr w:type="gramEnd"/>
      <w:r w:rsidRPr="0058462D">
        <w:rPr>
          <w:rFonts w:eastAsia="華康古印體(P)" w:hint="eastAsia"/>
          <w:szCs w:val="24"/>
        </w:rPr>
        <w:t>。」</w:t>
      </w:r>
    </w:p>
    <w:p w:rsidR="007105E2" w:rsidRPr="0058462D" w:rsidRDefault="007105E2" w:rsidP="007105E2">
      <w:pPr>
        <w:spacing w:line="400" w:lineRule="exact"/>
        <w:rPr>
          <w:rFonts w:eastAsia="華康古印體(P)" w:hint="eastAsia"/>
          <w:szCs w:val="24"/>
        </w:rPr>
      </w:pPr>
      <w:r w:rsidRPr="0058462D">
        <w:rPr>
          <w:rFonts w:eastAsia="華康古印體(P)" w:hint="eastAsia"/>
          <w:szCs w:val="24"/>
        </w:rPr>
        <w:t>三、思念</w:t>
      </w:r>
    </w:p>
    <w:p w:rsidR="007105E2" w:rsidRPr="0058462D" w:rsidRDefault="007105E2" w:rsidP="007105E2">
      <w:pPr>
        <w:spacing w:line="400" w:lineRule="exact"/>
        <w:rPr>
          <w:rFonts w:eastAsia="華康古印體(P)" w:hint="eastAsia"/>
          <w:szCs w:val="24"/>
        </w:rPr>
      </w:pPr>
      <w:r w:rsidRPr="0058462D">
        <w:rPr>
          <w:rFonts w:eastAsia="華康古印體(P)" w:hint="eastAsia"/>
          <w:szCs w:val="24"/>
        </w:rPr>
        <w:t>〈一〉</w:t>
      </w:r>
      <w:proofErr w:type="gramStart"/>
      <w:r w:rsidRPr="0058462D">
        <w:rPr>
          <w:rFonts w:eastAsia="華康古印體(P)" w:hint="eastAsia"/>
          <w:szCs w:val="24"/>
        </w:rPr>
        <w:t>秦觀南鄉</w:t>
      </w:r>
      <w:proofErr w:type="gramEnd"/>
      <w:r w:rsidRPr="0058462D">
        <w:rPr>
          <w:rFonts w:eastAsia="華康古印體(P)" w:hint="eastAsia"/>
          <w:szCs w:val="24"/>
        </w:rPr>
        <w:t>子</w:t>
      </w:r>
    </w:p>
    <w:p w:rsidR="007105E2" w:rsidRPr="0058462D" w:rsidRDefault="007105E2" w:rsidP="007105E2">
      <w:pPr>
        <w:spacing w:line="400" w:lineRule="exact"/>
        <w:ind w:leftChars="361" w:left="866"/>
        <w:rPr>
          <w:rStyle w:val="notranslate"/>
          <w:rFonts w:ascii="新細明體" w:eastAsia="華康古印體(P)" w:hAnsi="新細明體" w:hint="eastAsia"/>
          <w:szCs w:val="24"/>
        </w:rPr>
      </w:pPr>
      <w:r w:rsidRPr="0058462D">
        <w:rPr>
          <w:rStyle w:val="notranslate"/>
          <w:rFonts w:ascii="新細明體" w:eastAsia="華康古印體(P)" w:hAnsi="新細明體"/>
          <w:szCs w:val="24"/>
        </w:rPr>
        <w:t>妙手寫</w:t>
      </w:r>
      <w:hyperlink r:id="rId5" w:history="1">
        <w:proofErr w:type="gramStart"/>
        <w:r w:rsidRPr="0058462D">
          <w:rPr>
            <w:rStyle w:val="a3"/>
            <w:rFonts w:ascii="新細明體" w:eastAsia="華康古印體(P)" w:hAnsi="新細明體"/>
            <w:color w:val="auto"/>
            <w:szCs w:val="24"/>
          </w:rPr>
          <w:t>徽真</w:t>
        </w:r>
        <w:proofErr w:type="gramEnd"/>
      </w:hyperlink>
      <w:r w:rsidRPr="0058462D">
        <w:rPr>
          <w:rStyle w:val="notranslate"/>
          <w:rFonts w:ascii="新細明體" w:eastAsia="華康古印體(P)" w:hAnsi="新細明體"/>
          <w:szCs w:val="24"/>
        </w:rPr>
        <w:t xml:space="preserve"> </w:t>
      </w:r>
      <w:r w:rsidRPr="0058462D">
        <w:rPr>
          <w:rStyle w:val="notranslate"/>
          <w:rFonts w:ascii="新細明體" w:eastAsia="華康古印體(P)" w:hAnsi="新細明體"/>
          <w:szCs w:val="24"/>
        </w:rPr>
        <w:t>，水</w:t>
      </w:r>
      <w:proofErr w:type="gramStart"/>
      <w:r w:rsidRPr="0058462D">
        <w:rPr>
          <w:rStyle w:val="notranslate"/>
          <w:rFonts w:ascii="新細明體" w:eastAsia="華康古印體(P)" w:hAnsi="新細明體"/>
          <w:szCs w:val="24"/>
        </w:rPr>
        <w:t>翦</w:t>
      </w:r>
      <w:proofErr w:type="gramEnd"/>
      <w:r w:rsidRPr="0058462D">
        <w:rPr>
          <w:rStyle w:val="notranslate"/>
          <w:rFonts w:ascii="新細明體" w:eastAsia="華康古印體(P)" w:hAnsi="新細明體"/>
          <w:szCs w:val="24"/>
        </w:rPr>
        <w:t>雙</w:t>
      </w:r>
      <w:proofErr w:type="gramStart"/>
      <w:r w:rsidRPr="0058462D">
        <w:rPr>
          <w:rStyle w:val="notranslate"/>
          <w:rFonts w:ascii="新細明體" w:eastAsia="華康古印體(P)" w:hAnsi="新細明體"/>
          <w:szCs w:val="24"/>
        </w:rPr>
        <w:t>眸點絳唇，疑</w:t>
      </w:r>
      <w:proofErr w:type="gramEnd"/>
      <w:r w:rsidRPr="0058462D">
        <w:rPr>
          <w:rStyle w:val="notranslate"/>
          <w:rFonts w:ascii="新細明體" w:eastAsia="華康古印體(P)" w:hAnsi="新細明體"/>
          <w:szCs w:val="24"/>
        </w:rPr>
        <w:t>是</w:t>
      </w:r>
      <w:proofErr w:type="gramStart"/>
      <w:r w:rsidRPr="0058462D">
        <w:rPr>
          <w:rStyle w:val="notranslate"/>
          <w:rFonts w:ascii="新細明體" w:eastAsia="華康古印體(P)" w:hAnsi="新細明體"/>
          <w:szCs w:val="24"/>
        </w:rPr>
        <w:t>昔年窺宋玉</w:t>
      </w:r>
      <w:proofErr w:type="gramEnd"/>
      <w:r w:rsidRPr="0058462D">
        <w:rPr>
          <w:rStyle w:val="notranslate"/>
          <w:rFonts w:ascii="新細明體" w:eastAsia="華康古印體(P)" w:hAnsi="新細明體"/>
          <w:szCs w:val="24"/>
        </w:rPr>
        <w:t>。</w:t>
      </w:r>
      <w:r w:rsidRPr="0058462D">
        <w:rPr>
          <w:rStyle w:val="google-src-text1"/>
          <w:rFonts w:ascii="新細明體" w:hAnsi="新細明體" w:cs="新細明體" w:hint="eastAsia"/>
          <w:szCs w:val="24"/>
        </w:rPr>
        <w:t>东邻</w:t>
      </w:r>
      <w:r w:rsidRPr="0058462D">
        <w:rPr>
          <w:rStyle w:val="google-src-text1"/>
          <w:rFonts w:ascii="華康古印體(P)" w:eastAsia="華康古印體(P)" w:hAnsi="華康古印體(P)" w:cs="華康古印體(P)" w:hint="eastAsia"/>
          <w:szCs w:val="24"/>
        </w:rPr>
        <w:t>，只露</w:t>
      </w:r>
      <w:r w:rsidRPr="0058462D">
        <w:rPr>
          <w:rStyle w:val="google-src-text1"/>
          <w:rFonts w:ascii="新細明體" w:hAnsi="新細明體" w:cs="新細明體" w:hint="eastAsia"/>
          <w:szCs w:val="24"/>
        </w:rPr>
        <w:t>墙头</w:t>
      </w:r>
      <w:r w:rsidRPr="0058462D">
        <w:rPr>
          <w:rStyle w:val="google-src-text1"/>
          <w:rFonts w:ascii="華康古印體(P)" w:eastAsia="華康古印體(P)" w:hAnsi="華康古印體(P)" w:cs="華康古印體(P)" w:hint="eastAsia"/>
          <w:szCs w:val="24"/>
        </w:rPr>
        <w:t>一半身。</w:t>
      </w:r>
      <w:r w:rsidRPr="0058462D">
        <w:rPr>
          <w:rStyle w:val="notranslate"/>
          <w:rFonts w:ascii="新細明體" w:eastAsia="華康古印體(P)" w:hAnsi="新細明體"/>
          <w:szCs w:val="24"/>
        </w:rPr>
        <w:t>東鄰，</w:t>
      </w:r>
      <w:proofErr w:type="gramStart"/>
      <w:r w:rsidRPr="0058462D">
        <w:rPr>
          <w:rStyle w:val="notranslate"/>
          <w:rFonts w:ascii="新細明體" w:eastAsia="華康古印體(P)" w:hAnsi="新細明體"/>
          <w:szCs w:val="24"/>
        </w:rPr>
        <w:t>只露牆頭一</w:t>
      </w:r>
      <w:proofErr w:type="gramEnd"/>
      <w:r w:rsidRPr="0058462D">
        <w:rPr>
          <w:rStyle w:val="notranslate"/>
          <w:rFonts w:ascii="新細明體" w:eastAsia="華康古印體(P)" w:hAnsi="新細明體"/>
          <w:szCs w:val="24"/>
        </w:rPr>
        <w:t>半身。</w:t>
      </w:r>
      <w:r w:rsidRPr="0058462D">
        <w:rPr>
          <w:rStyle w:val="google-src-text1"/>
          <w:rFonts w:ascii="新細明體" w:eastAsia="華康古印體(P)" w:hAnsi="新細明體"/>
          <w:szCs w:val="24"/>
        </w:rPr>
        <w:t>往事已酸辛，</w:t>
      </w:r>
      <w:r w:rsidRPr="0058462D">
        <w:rPr>
          <w:rStyle w:val="google-src-text1"/>
          <w:rFonts w:ascii="新細明體" w:hAnsi="新細明體" w:cs="新細明體" w:hint="eastAsia"/>
          <w:szCs w:val="24"/>
        </w:rPr>
        <w:t>谁记当</w:t>
      </w:r>
      <w:r w:rsidRPr="0058462D">
        <w:rPr>
          <w:rStyle w:val="google-src-text1"/>
          <w:rFonts w:ascii="華康古印體(P)" w:eastAsia="華康古印體(P)" w:hAnsi="華康古印體(P)" w:cs="華康古印體(P)" w:hint="eastAsia"/>
          <w:szCs w:val="24"/>
        </w:rPr>
        <w:t>年</w:t>
      </w:r>
      <w:hyperlink r:id="rId6" w:history="1">
        <w:r w:rsidRPr="0058462D">
          <w:rPr>
            <w:rStyle w:val="a3"/>
            <w:rFonts w:ascii="新細明體" w:eastAsia="華康古印體(P)" w:hAnsi="新細明體"/>
            <w:vanish/>
            <w:color w:val="auto"/>
            <w:szCs w:val="24"/>
          </w:rPr>
          <w:t>翠黛</w:t>
        </w:r>
      </w:hyperlink>
      <w:r w:rsidRPr="0058462D">
        <w:rPr>
          <w:rStyle w:val="google-src-text1"/>
          <w:rFonts w:ascii="新細明體" w:hAnsi="新細明體" w:cs="新細明體" w:hint="eastAsia"/>
          <w:szCs w:val="24"/>
        </w:rPr>
        <w:t>颦</w:t>
      </w:r>
      <w:r w:rsidRPr="0058462D">
        <w:rPr>
          <w:rStyle w:val="google-src-text1"/>
          <w:rFonts w:ascii="華康古印體(P)" w:eastAsia="華康古印體(P)" w:hAnsi="華康古印體(P)" w:cs="華康古印體(P)" w:hint="eastAsia"/>
          <w:szCs w:val="24"/>
        </w:rPr>
        <w:t>，</w:t>
      </w:r>
      <w:r w:rsidRPr="0058462D">
        <w:rPr>
          <w:rStyle w:val="google-src-text1"/>
          <w:rFonts w:ascii="新細明體" w:hAnsi="新細明體" w:cs="新細明體" w:hint="eastAsia"/>
          <w:szCs w:val="24"/>
        </w:rPr>
        <w:t>尽</w:t>
      </w:r>
      <w:r w:rsidRPr="0058462D">
        <w:rPr>
          <w:rStyle w:val="google-src-text1"/>
          <w:rFonts w:ascii="華康古印體(P)" w:eastAsia="華康古印體(P)" w:hAnsi="華康古印體(P)" w:cs="華康古印體(P)" w:hint="eastAsia"/>
          <w:szCs w:val="24"/>
        </w:rPr>
        <w:t>道有些堪恨</w:t>
      </w:r>
      <w:r w:rsidRPr="0058462D">
        <w:rPr>
          <w:rStyle w:val="google-src-text1"/>
          <w:rFonts w:ascii="新細明體" w:hAnsi="新細明體" w:cs="新細明體" w:hint="eastAsia"/>
          <w:szCs w:val="24"/>
        </w:rPr>
        <w:t>处</w:t>
      </w:r>
      <w:r w:rsidRPr="0058462D">
        <w:rPr>
          <w:rStyle w:val="google-src-text1"/>
          <w:rFonts w:ascii="華康古印體(P)" w:eastAsia="華康古印體(P)" w:hAnsi="華康古印體(P)" w:cs="華康古印體(P)" w:hint="eastAsia"/>
          <w:szCs w:val="24"/>
        </w:rPr>
        <w:t>。</w:t>
      </w:r>
      <w:r w:rsidRPr="0058462D">
        <w:rPr>
          <w:rStyle w:val="notranslate"/>
          <w:rFonts w:ascii="新細明體" w:eastAsia="華康古印體(P)" w:hAnsi="新細明體"/>
          <w:szCs w:val="24"/>
        </w:rPr>
        <w:t>往事已酸辛，</w:t>
      </w:r>
      <w:proofErr w:type="gramStart"/>
      <w:r w:rsidRPr="0058462D">
        <w:rPr>
          <w:rStyle w:val="notranslate"/>
          <w:rFonts w:ascii="新細明體" w:eastAsia="華康古印體(P)" w:hAnsi="新細明體"/>
          <w:szCs w:val="24"/>
        </w:rPr>
        <w:t>誰記當年</w:t>
      </w:r>
      <w:proofErr w:type="gramEnd"/>
      <w:r w:rsidRPr="0058462D">
        <w:rPr>
          <w:rStyle w:val="notranslate"/>
          <w:rFonts w:ascii="新細明體" w:eastAsia="華康古印體(P)" w:hAnsi="新細明體"/>
          <w:szCs w:val="24"/>
        </w:rPr>
        <w:fldChar w:fldCharType="begin"/>
      </w:r>
      <w:r w:rsidRPr="0058462D">
        <w:rPr>
          <w:rStyle w:val="notranslate"/>
          <w:rFonts w:ascii="新細明體" w:eastAsia="華康古印體(P)" w:hAnsi="新細明體"/>
          <w:szCs w:val="24"/>
        </w:rPr>
        <w:instrText xml:space="preserve"> HYPERLINK "javascript:DisplayWord(10509);" </w:instrText>
      </w:r>
      <w:r w:rsidRPr="0058462D">
        <w:rPr>
          <w:rStyle w:val="notranslate"/>
          <w:rFonts w:ascii="新細明體" w:eastAsia="華康古印體(P)" w:hAnsi="新細明體"/>
          <w:szCs w:val="24"/>
        </w:rPr>
        <w:fldChar w:fldCharType="separate"/>
      </w:r>
      <w:proofErr w:type="gramStart"/>
      <w:r w:rsidRPr="0058462D">
        <w:rPr>
          <w:rStyle w:val="a3"/>
          <w:rFonts w:ascii="新細明體" w:eastAsia="華康古印體(P)" w:hAnsi="新細明體"/>
          <w:color w:val="auto"/>
          <w:szCs w:val="24"/>
        </w:rPr>
        <w:t>翠黛</w:t>
      </w:r>
      <w:proofErr w:type="gramEnd"/>
      <w:r w:rsidRPr="0058462D">
        <w:rPr>
          <w:rStyle w:val="notranslate"/>
          <w:rFonts w:ascii="新細明體" w:eastAsia="華康古印體(P)" w:hAnsi="新細明體"/>
          <w:szCs w:val="24"/>
        </w:rPr>
        <w:fldChar w:fldCharType="end"/>
      </w:r>
      <w:r w:rsidRPr="0058462D">
        <w:rPr>
          <w:rStyle w:val="notranslate"/>
          <w:rFonts w:ascii="新細明體" w:eastAsia="華康古印體(P)" w:hAnsi="新細明體"/>
          <w:szCs w:val="24"/>
        </w:rPr>
        <w:t>顰，</w:t>
      </w:r>
      <w:proofErr w:type="gramStart"/>
      <w:r w:rsidRPr="0058462D">
        <w:rPr>
          <w:rStyle w:val="notranslate"/>
          <w:rFonts w:ascii="新細明體" w:eastAsia="華康古印體(P)" w:hAnsi="新細明體"/>
          <w:szCs w:val="24"/>
        </w:rPr>
        <w:t>盡道有些堪恨處</w:t>
      </w:r>
      <w:proofErr w:type="gramEnd"/>
      <w:r w:rsidRPr="0058462D">
        <w:rPr>
          <w:rStyle w:val="notranslate"/>
          <w:rFonts w:ascii="新細明體" w:eastAsia="華康古印體(P)" w:hAnsi="新細明體"/>
          <w:szCs w:val="24"/>
        </w:rPr>
        <w:t>。</w:t>
      </w:r>
      <w:r w:rsidRPr="0058462D">
        <w:rPr>
          <w:rFonts w:ascii="新細明體" w:eastAsia="華康古印體(P)" w:hAnsi="新細明體"/>
          <w:szCs w:val="24"/>
        </w:rPr>
        <w:t xml:space="preserve"> </w:t>
      </w:r>
      <w:r w:rsidRPr="0058462D">
        <w:rPr>
          <w:rStyle w:val="google-src-text1"/>
          <w:rFonts w:ascii="新細明體" w:hAnsi="新細明體" w:cs="新細明體" w:hint="eastAsia"/>
          <w:szCs w:val="24"/>
        </w:rPr>
        <w:t>无</w:t>
      </w:r>
      <w:r w:rsidRPr="0058462D">
        <w:rPr>
          <w:rStyle w:val="google-src-text1"/>
          <w:rFonts w:ascii="華康古印體(P)" w:eastAsia="華康古印體(P)" w:hAnsi="華康古印體(P)" w:cs="華康古印體(P)" w:hint="eastAsia"/>
          <w:szCs w:val="24"/>
        </w:rPr>
        <w:t>情，</w:t>
      </w:r>
      <w:r w:rsidRPr="0058462D">
        <w:rPr>
          <w:rStyle w:val="google-src-text1"/>
          <w:rFonts w:ascii="新細明體" w:eastAsia="華康古印體(P)" w:hAnsi="新細明體"/>
          <w:szCs w:val="24"/>
        </w:rPr>
        <w:t xml:space="preserve"> </w:t>
      </w:r>
      <w:hyperlink r:id="rId7" w:history="1">
        <w:r w:rsidRPr="0058462D">
          <w:rPr>
            <w:rStyle w:val="a3"/>
            <w:rFonts w:ascii="新細明體" w:eastAsia="華康古印體(P)" w:hAnsi="新細明體"/>
            <w:vanish/>
            <w:color w:val="auto"/>
            <w:szCs w:val="24"/>
          </w:rPr>
          <w:t>任是</w:t>
        </w:r>
      </w:hyperlink>
      <w:r w:rsidRPr="0058462D">
        <w:rPr>
          <w:rStyle w:val="google-src-text1"/>
          <w:rFonts w:ascii="新細明體" w:hAnsi="新細明體" w:cs="新細明體" w:hint="eastAsia"/>
          <w:szCs w:val="24"/>
        </w:rPr>
        <w:t>无</w:t>
      </w:r>
      <w:r w:rsidRPr="0058462D">
        <w:rPr>
          <w:rStyle w:val="google-src-text1"/>
          <w:rFonts w:ascii="華康古印體(P)" w:eastAsia="華康古印體(P)" w:hAnsi="華康古印體(P)" w:cs="華康古印體(P)" w:hint="eastAsia"/>
          <w:szCs w:val="24"/>
        </w:rPr>
        <w:t>情也</w:t>
      </w:r>
      <w:r w:rsidRPr="0058462D">
        <w:rPr>
          <w:rStyle w:val="google-src-text1"/>
          <w:rFonts w:ascii="新細明體" w:hAnsi="新細明體" w:cs="新細明體" w:hint="eastAsia"/>
          <w:szCs w:val="24"/>
        </w:rPr>
        <w:t>动</w:t>
      </w:r>
      <w:r w:rsidRPr="0058462D">
        <w:rPr>
          <w:rStyle w:val="google-src-text1"/>
          <w:rFonts w:ascii="華康古印體(P)" w:eastAsia="華康古印體(P)" w:hAnsi="華康古印體(P)" w:cs="華康古印體(P)" w:hint="eastAsia"/>
          <w:szCs w:val="24"/>
        </w:rPr>
        <w:t>人。</w:t>
      </w:r>
      <w:r w:rsidRPr="0058462D">
        <w:rPr>
          <w:rStyle w:val="notranslate"/>
          <w:rFonts w:ascii="新細明體" w:eastAsia="華康古印體(P)" w:hAnsi="新細明體"/>
          <w:szCs w:val="24"/>
        </w:rPr>
        <w:t>無情，</w:t>
      </w:r>
      <w:r w:rsidRPr="0058462D">
        <w:rPr>
          <w:rStyle w:val="notranslate"/>
          <w:rFonts w:ascii="新細明體" w:eastAsia="華康古印體(P)" w:hAnsi="新細明體"/>
          <w:szCs w:val="24"/>
        </w:rPr>
        <w:t xml:space="preserve"> </w:t>
      </w:r>
      <w:hyperlink r:id="rId8" w:history="1">
        <w:r w:rsidRPr="0058462D">
          <w:rPr>
            <w:rStyle w:val="a3"/>
            <w:rFonts w:ascii="新細明體" w:eastAsia="華康古印體(P)" w:hAnsi="新細明體"/>
            <w:color w:val="auto"/>
            <w:szCs w:val="24"/>
          </w:rPr>
          <w:t>任是</w:t>
        </w:r>
      </w:hyperlink>
      <w:r w:rsidRPr="0058462D">
        <w:rPr>
          <w:rStyle w:val="notranslate"/>
          <w:rFonts w:ascii="新細明體" w:eastAsia="華康古印體(P)" w:hAnsi="新細明體"/>
          <w:szCs w:val="24"/>
        </w:rPr>
        <w:t>無情也動人。</w:t>
      </w:r>
    </w:p>
    <w:p w:rsidR="007105E2" w:rsidRPr="0058462D" w:rsidRDefault="007105E2" w:rsidP="007105E2">
      <w:pPr>
        <w:pStyle w:val="Web"/>
        <w:shd w:val="clear" w:color="auto" w:fill="FFFFFF"/>
        <w:spacing w:before="0" w:beforeAutospacing="0" w:after="0" w:afterAutospacing="0" w:line="400" w:lineRule="exact"/>
        <w:rPr>
          <w:rFonts w:ascii="微軟正黑體" w:eastAsia="華康古印體(P)" w:hAnsi="微軟正黑體" w:cs="Tahoma"/>
        </w:rPr>
      </w:pPr>
      <w:r w:rsidRPr="0058462D">
        <w:rPr>
          <w:rFonts w:ascii="微軟正黑體" w:eastAsia="華康古印體(P)" w:hAnsi="微軟正黑體" w:cs="Tahoma" w:hint="eastAsia"/>
        </w:rPr>
        <w:t>〈二〉辛棄疾青玉案</w:t>
      </w:r>
    </w:p>
    <w:p w:rsidR="007105E2" w:rsidRPr="0058462D" w:rsidRDefault="007105E2" w:rsidP="007105E2">
      <w:pPr>
        <w:pStyle w:val="Web"/>
        <w:shd w:val="clear" w:color="auto" w:fill="FFFFFF"/>
        <w:spacing w:before="0" w:beforeAutospacing="0" w:after="0" w:afterAutospacing="0" w:line="400" w:lineRule="exact"/>
        <w:ind w:leftChars="355" w:left="852"/>
        <w:rPr>
          <w:rFonts w:ascii="微軟正黑體" w:eastAsia="華康古印體(P)" w:hAnsi="微軟正黑體" w:cs="Tahoma" w:hint="eastAsia"/>
        </w:rPr>
      </w:pPr>
      <w:r w:rsidRPr="0058462D">
        <w:rPr>
          <w:rFonts w:ascii="微軟正黑體" w:eastAsia="華康古印體(P)" w:hAnsi="微軟正黑體" w:cs="Tahoma" w:hint="eastAsia"/>
        </w:rPr>
        <w:t>東風</w:t>
      </w:r>
      <w:proofErr w:type="gramStart"/>
      <w:r w:rsidRPr="0058462D">
        <w:rPr>
          <w:rFonts w:ascii="微軟正黑體" w:eastAsia="華康古印體(P)" w:hAnsi="微軟正黑體" w:cs="Tahoma" w:hint="eastAsia"/>
        </w:rPr>
        <w:t>夜放花千樹</w:t>
      </w:r>
      <w:proofErr w:type="gramEnd"/>
      <w:r w:rsidRPr="0058462D">
        <w:rPr>
          <w:rFonts w:ascii="微軟正黑體" w:eastAsia="華康古印體(P)" w:hAnsi="微軟正黑體" w:cs="Tahoma" w:hint="eastAsia"/>
        </w:rPr>
        <w:t>，更吹落星如雨。</w:t>
      </w:r>
      <w:r w:rsidRPr="0058462D">
        <w:rPr>
          <w:rFonts w:ascii="微軟正黑體" w:eastAsia="華康古印體(P)" w:hAnsi="微軟正黑體" w:cs="Tahoma" w:hint="eastAsia"/>
        </w:rPr>
        <w:br/>
      </w:r>
      <w:r w:rsidRPr="0058462D">
        <w:rPr>
          <w:rFonts w:ascii="微軟正黑體" w:eastAsia="華康古印體(P)" w:hAnsi="微軟正黑體" w:cs="Tahoma" w:hint="eastAsia"/>
        </w:rPr>
        <w:t>寶馬</w:t>
      </w:r>
      <w:proofErr w:type="gramStart"/>
      <w:r w:rsidRPr="0058462D">
        <w:rPr>
          <w:rFonts w:ascii="微軟正黑體" w:eastAsia="華康古印體(P)" w:hAnsi="微軟正黑體" w:cs="Tahoma" w:hint="eastAsia"/>
        </w:rPr>
        <w:t>雕車香滿路</w:t>
      </w:r>
      <w:proofErr w:type="gramEnd"/>
      <w:r w:rsidRPr="0058462D">
        <w:rPr>
          <w:rFonts w:ascii="微軟正黑體" w:eastAsia="華康古印體(P)" w:hAnsi="微軟正黑體" w:cs="Tahoma" w:hint="eastAsia"/>
        </w:rPr>
        <w:t>，鳳</w:t>
      </w:r>
      <w:proofErr w:type="gramStart"/>
      <w:r w:rsidRPr="0058462D">
        <w:rPr>
          <w:rFonts w:ascii="微軟正黑體" w:eastAsia="華康古印體(P)" w:hAnsi="微軟正黑體" w:cs="Tahoma" w:hint="eastAsia"/>
        </w:rPr>
        <w:t>簫聲動</w:t>
      </w:r>
      <w:proofErr w:type="gramEnd"/>
      <w:r w:rsidRPr="0058462D">
        <w:rPr>
          <w:rFonts w:ascii="微軟正黑體" w:eastAsia="華康古印體(P)" w:hAnsi="微軟正黑體" w:cs="Tahoma" w:hint="eastAsia"/>
        </w:rPr>
        <w:t>，</w:t>
      </w:r>
      <w:proofErr w:type="gramStart"/>
      <w:r w:rsidRPr="0058462D">
        <w:rPr>
          <w:rFonts w:ascii="微軟正黑體" w:eastAsia="華康古印體(P)" w:hAnsi="微軟正黑體" w:cs="Tahoma" w:hint="eastAsia"/>
        </w:rPr>
        <w:t>玉壺光轉</w:t>
      </w:r>
      <w:proofErr w:type="gramEnd"/>
      <w:r w:rsidRPr="0058462D">
        <w:rPr>
          <w:rFonts w:ascii="微軟正黑體" w:eastAsia="華康古印體(P)" w:hAnsi="微軟正黑體" w:cs="Tahoma" w:hint="eastAsia"/>
        </w:rPr>
        <w:t>，一夜魚龍舞。</w:t>
      </w:r>
    </w:p>
    <w:p w:rsidR="007105E2" w:rsidRPr="0058462D" w:rsidRDefault="007105E2" w:rsidP="007105E2">
      <w:pPr>
        <w:pStyle w:val="Web"/>
        <w:shd w:val="clear" w:color="auto" w:fill="FFFFFF"/>
        <w:spacing w:before="0" w:beforeAutospacing="0" w:after="0" w:afterAutospacing="0" w:line="400" w:lineRule="exact"/>
        <w:ind w:leftChars="355" w:left="852"/>
        <w:rPr>
          <w:rFonts w:ascii="微軟正黑體" w:eastAsia="華康古印體(P)" w:hAnsi="微軟正黑體" w:cs="Tahoma" w:hint="eastAsia"/>
        </w:rPr>
      </w:pPr>
      <w:proofErr w:type="gramStart"/>
      <w:r w:rsidRPr="0058462D">
        <w:rPr>
          <w:rFonts w:ascii="微軟正黑體" w:eastAsia="華康古印體(P)" w:hAnsi="微軟正黑體" w:cs="Tahoma" w:hint="eastAsia"/>
        </w:rPr>
        <w:t>蛾兒雪柳</w:t>
      </w:r>
      <w:proofErr w:type="gramEnd"/>
      <w:r w:rsidRPr="0058462D">
        <w:rPr>
          <w:rFonts w:ascii="微軟正黑體" w:eastAsia="華康古印體(P)" w:hAnsi="微軟正黑體" w:cs="Tahoma" w:hint="eastAsia"/>
        </w:rPr>
        <w:t>黃金縷，笑語盈</w:t>
      </w:r>
      <w:proofErr w:type="gramStart"/>
      <w:r w:rsidRPr="0058462D">
        <w:rPr>
          <w:rFonts w:ascii="微軟正黑體" w:eastAsia="華康古印體(P)" w:hAnsi="微軟正黑體" w:cs="Tahoma" w:hint="eastAsia"/>
        </w:rPr>
        <w:t>盈暗香去</w:t>
      </w:r>
      <w:proofErr w:type="gramEnd"/>
      <w:r w:rsidRPr="0058462D">
        <w:rPr>
          <w:rFonts w:ascii="微軟正黑體" w:eastAsia="華康古印體(P)" w:hAnsi="微軟正黑體" w:cs="Tahoma" w:hint="eastAsia"/>
        </w:rPr>
        <w:t>。</w:t>
      </w:r>
      <w:r w:rsidRPr="0058462D">
        <w:rPr>
          <w:rFonts w:ascii="微軟正黑體" w:eastAsia="華康古印體(P)" w:hAnsi="微軟正黑體" w:cs="Tahoma" w:hint="eastAsia"/>
        </w:rPr>
        <w:br/>
      </w:r>
      <w:proofErr w:type="gramStart"/>
      <w:r w:rsidRPr="0058462D">
        <w:rPr>
          <w:rStyle w:val="a4"/>
          <w:rFonts w:ascii="微軟正黑體" w:eastAsia="華康古印體(P)" w:hAnsi="微軟正黑體" w:cs="Tahoma" w:hint="eastAsia"/>
        </w:rPr>
        <w:t>眾里尋</w:t>
      </w:r>
      <w:proofErr w:type="gramEnd"/>
      <w:r w:rsidRPr="0058462D">
        <w:rPr>
          <w:rStyle w:val="a4"/>
          <w:rFonts w:ascii="微軟正黑體" w:eastAsia="華康古印體(P)" w:hAnsi="微軟正黑體" w:cs="Tahoma" w:hint="eastAsia"/>
        </w:rPr>
        <w:t>他千百度，驀然回首，那人卻在，燈火闌珊處。</w:t>
      </w:r>
    </w:p>
    <w:p w:rsidR="007105E2" w:rsidRPr="0058462D" w:rsidRDefault="007105E2" w:rsidP="007105E2">
      <w:pPr>
        <w:spacing w:line="400" w:lineRule="exact"/>
        <w:rPr>
          <w:rFonts w:ascii="新細明體" w:eastAsia="華康古印體(P)" w:hAnsi="新細明體" w:cs="新細明體" w:hint="eastAsia"/>
          <w:bCs/>
          <w:kern w:val="0"/>
          <w:szCs w:val="24"/>
        </w:rPr>
      </w:pPr>
      <w:r w:rsidRPr="0058462D">
        <w:rPr>
          <w:rFonts w:eastAsia="華康古印體(P)" w:hint="eastAsia"/>
          <w:szCs w:val="24"/>
        </w:rPr>
        <w:t>〈三〉</w:t>
      </w:r>
      <w:r w:rsidRPr="0058462D">
        <w:rPr>
          <w:rFonts w:ascii="新細明體" w:eastAsia="華康古印體(P)" w:hAnsi="新細明體" w:cs="新細明體" w:hint="eastAsia"/>
          <w:kern w:val="0"/>
          <w:szCs w:val="24"/>
        </w:rPr>
        <w:t>宋李之儀</w:t>
      </w:r>
      <w:r w:rsidRPr="0058462D">
        <w:rPr>
          <w:rFonts w:ascii="新細明體" w:eastAsia="華康古印體(P)" w:hAnsi="新細明體" w:cs="新細明體" w:hint="eastAsia"/>
          <w:bCs/>
          <w:kern w:val="0"/>
          <w:szCs w:val="24"/>
        </w:rPr>
        <w:t>卜</w:t>
      </w:r>
      <w:r w:rsidRPr="0058462D">
        <w:rPr>
          <w:rFonts w:ascii="新細明體" w:eastAsia="華康古印體(P)" w:hAnsi="新細明體" w:cs="新細明體" w:hint="eastAsia"/>
          <w:bCs/>
          <w:kern w:val="0"/>
          <w:szCs w:val="24"/>
        </w:rPr>
        <w:t xml:space="preserve"> </w:t>
      </w:r>
      <w:r w:rsidRPr="0058462D">
        <w:rPr>
          <w:rFonts w:ascii="新細明體" w:eastAsia="華康古印體(P)" w:hAnsi="新細明體" w:cs="新細明體" w:hint="eastAsia"/>
          <w:bCs/>
          <w:kern w:val="0"/>
          <w:szCs w:val="24"/>
        </w:rPr>
        <w:t>算</w:t>
      </w:r>
      <w:r w:rsidRPr="0058462D">
        <w:rPr>
          <w:rFonts w:ascii="新細明體" w:eastAsia="華康古印體(P)" w:hAnsi="新細明體" w:cs="新細明體" w:hint="eastAsia"/>
          <w:bCs/>
          <w:kern w:val="0"/>
          <w:szCs w:val="24"/>
        </w:rPr>
        <w:t xml:space="preserve"> </w:t>
      </w:r>
      <w:r w:rsidRPr="0058462D">
        <w:rPr>
          <w:rFonts w:ascii="新細明體" w:eastAsia="華康古印體(P)" w:hAnsi="新細明體" w:cs="新細明體" w:hint="eastAsia"/>
          <w:bCs/>
          <w:kern w:val="0"/>
          <w:szCs w:val="24"/>
        </w:rPr>
        <w:t>子</w:t>
      </w:r>
    </w:p>
    <w:p w:rsidR="007105E2" w:rsidRPr="0058462D" w:rsidRDefault="007105E2" w:rsidP="007105E2">
      <w:pPr>
        <w:spacing w:line="400" w:lineRule="exact"/>
        <w:ind w:leftChars="355" w:left="852"/>
        <w:rPr>
          <w:rFonts w:ascii="新細明體" w:eastAsia="華康古印體(P)" w:hAnsi="新細明體" w:cs="細明體" w:hint="eastAsia"/>
          <w:bCs/>
          <w:kern w:val="0"/>
          <w:szCs w:val="24"/>
        </w:rPr>
      </w:pPr>
      <w:r w:rsidRPr="0058462D">
        <w:rPr>
          <w:rFonts w:ascii="新細明體" w:eastAsia="華康古印體(P)" w:hAnsi="新細明體" w:cs="新細明體" w:hint="eastAsia"/>
          <w:bCs/>
          <w:kern w:val="0"/>
          <w:szCs w:val="24"/>
        </w:rPr>
        <w:t>我住長江頭，</w:t>
      </w:r>
      <w:proofErr w:type="gramStart"/>
      <w:r w:rsidRPr="0058462D">
        <w:rPr>
          <w:rFonts w:ascii="新細明體" w:eastAsia="華康古印體(P)" w:hAnsi="新細明體" w:cs="新細明體" w:hint="eastAsia"/>
          <w:bCs/>
          <w:kern w:val="0"/>
          <w:szCs w:val="24"/>
        </w:rPr>
        <w:t>君住長江</w:t>
      </w:r>
      <w:proofErr w:type="gramEnd"/>
      <w:r w:rsidRPr="0058462D">
        <w:rPr>
          <w:rFonts w:ascii="新細明體" w:eastAsia="華康古印體(P)" w:hAnsi="新細明體" w:cs="新細明體" w:hint="eastAsia"/>
          <w:bCs/>
          <w:kern w:val="0"/>
          <w:szCs w:val="24"/>
        </w:rPr>
        <w:t>尾。日日思君不見君，</w:t>
      </w:r>
      <w:proofErr w:type="gramStart"/>
      <w:r w:rsidRPr="0058462D">
        <w:rPr>
          <w:rFonts w:ascii="新細明體" w:eastAsia="華康古印體(P)" w:hAnsi="新細明體" w:cs="新細明體" w:hint="eastAsia"/>
          <w:bCs/>
          <w:kern w:val="0"/>
          <w:szCs w:val="24"/>
        </w:rPr>
        <w:t>共飲長江水</w:t>
      </w:r>
      <w:proofErr w:type="gramEnd"/>
      <w:r w:rsidRPr="0058462D">
        <w:rPr>
          <w:rFonts w:ascii="新細明體" w:eastAsia="華康古印體(P)" w:hAnsi="新細明體" w:cs="新細明體" w:hint="eastAsia"/>
          <w:bCs/>
          <w:kern w:val="0"/>
          <w:szCs w:val="24"/>
        </w:rPr>
        <w:t>。</w:t>
      </w:r>
    </w:p>
    <w:p w:rsidR="007105E2" w:rsidRPr="0058462D" w:rsidRDefault="007105E2" w:rsidP="007105E2">
      <w:pPr>
        <w:spacing w:line="400" w:lineRule="exact"/>
        <w:ind w:leftChars="355" w:left="852"/>
        <w:rPr>
          <w:rFonts w:ascii="新細明體" w:eastAsia="華康古印體(P)" w:hAnsi="新細明體" w:cs="新細明體" w:hint="eastAsia"/>
          <w:bCs/>
          <w:kern w:val="0"/>
          <w:szCs w:val="24"/>
        </w:rPr>
      </w:pPr>
      <w:r w:rsidRPr="0058462D">
        <w:rPr>
          <w:rFonts w:ascii="新細明體" w:eastAsia="華康古印體(P)" w:hAnsi="新細明體" w:cs="新細明體" w:hint="eastAsia"/>
          <w:bCs/>
          <w:kern w:val="0"/>
          <w:szCs w:val="24"/>
        </w:rPr>
        <w:t>此水</w:t>
      </w:r>
      <w:proofErr w:type="gramStart"/>
      <w:r w:rsidRPr="0058462D">
        <w:rPr>
          <w:rFonts w:ascii="新細明體" w:eastAsia="華康古印體(P)" w:hAnsi="新細明體" w:cs="新細明體" w:hint="eastAsia"/>
          <w:bCs/>
          <w:kern w:val="0"/>
          <w:szCs w:val="24"/>
        </w:rPr>
        <w:t>幾時休</w:t>
      </w:r>
      <w:proofErr w:type="gramEnd"/>
      <w:r w:rsidRPr="0058462D">
        <w:rPr>
          <w:rFonts w:ascii="新細明體" w:eastAsia="華康古印體(P)" w:hAnsi="新細明體" w:cs="新細明體" w:hint="eastAsia"/>
          <w:bCs/>
          <w:kern w:val="0"/>
          <w:szCs w:val="24"/>
        </w:rPr>
        <w:t>？此恨何時已？只</w:t>
      </w:r>
      <w:proofErr w:type="gramStart"/>
      <w:r w:rsidRPr="0058462D">
        <w:rPr>
          <w:rFonts w:ascii="新細明體" w:eastAsia="華康古印體(P)" w:hAnsi="新細明體" w:cs="新細明體" w:hint="eastAsia"/>
          <w:bCs/>
          <w:kern w:val="0"/>
          <w:szCs w:val="24"/>
        </w:rPr>
        <w:t>願君心似</w:t>
      </w:r>
      <w:proofErr w:type="gramEnd"/>
      <w:r w:rsidRPr="0058462D">
        <w:rPr>
          <w:rFonts w:ascii="新細明體" w:eastAsia="華康古印體(P)" w:hAnsi="新細明體" w:cs="新細明體" w:hint="eastAsia"/>
          <w:bCs/>
          <w:kern w:val="0"/>
          <w:szCs w:val="24"/>
        </w:rPr>
        <w:t>我心，定不負相思意。</w:t>
      </w:r>
    </w:p>
    <w:p w:rsidR="007105E2" w:rsidRPr="0058462D" w:rsidRDefault="007105E2" w:rsidP="007105E2">
      <w:pPr>
        <w:spacing w:line="400" w:lineRule="exact"/>
        <w:rPr>
          <w:rFonts w:ascii="新細明體" w:eastAsia="華康古印體(P)" w:hAnsi="新細明體" w:hint="eastAsia"/>
          <w:szCs w:val="24"/>
        </w:rPr>
      </w:pPr>
      <w:r w:rsidRPr="0058462D">
        <w:rPr>
          <w:rFonts w:eastAsia="華康古印體(P)" w:hint="eastAsia"/>
          <w:szCs w:val="24"/>
        </w:rPr>
        <w:t>〈</w:t>
      </w:r>
      <w:r w:rsidRPr="0058462D">
        <w:rPr>
          <w:rFonts w:ascii="新細明體" w:eastAsia="華康古印體(P)" w:hAnsi="新細明體" w:hint="eastAsia"/>
          <w:szCs w:val="24"/>
        </w:rPr>
        <w:t>四〉</w:t>
      </w:r>
      <w:r w:rsidRPr="0058462D">
        <w:rPr>
          <w:rFonts w:ascii="新細明體" w:eastAsia="華康古印體(P)" w:hAnsi="新細明體"/>
          <w:szCs w:val="24"/>
        </w:rPr>
        <w:t>近代</w:t>
      </w:r>
      <w:proofErr w:type="gramStart"/>
      <w:r w:rsidRPr="0058462D">
        <w:rPr>
          <w:rFonts w:ascii="新細明體" w:eastAsia="華康古印體(P)" w:hAnsi="新細明體" w:cs="細明體" w:hint="eastAsia"/>
          <w:szCs w:val="24"/>
        </w:rPr>
        <w:t>‧</w:t>
      </w:r>
      <w:proofErr w:type="gramEnd"/>
      <w:r w:rsidRPr="0058462D">
        <w:rPr>
          <w:rFonts w:ascii="新細明體" w:eastAsia="華康古印體(P)" w:hAnsi="新細明體"/>
          <w:szCs w:val="24"/>
        </w:rPr>
        <w:t>胡適</w:t>
      </w:r>
      <w:proofErr w:type="gramStart"/>
      <w:r w:rsidRPr="0058462D">
        <w:rPr>
          <w:rFonts w:ascii="新細明體" w:eastAsia="華康古印體(P)" w:hAnsi="新細明體" w:cs="細明體" w:hint="eastAsia"/>
          <w:szCs w:val="24"/>
        </w:rPr>
        <w:t>‧</w:t>
      </w:r>
      <w:proofErr w:type="gramEnd"/>
      <w:r w:rsidRPr="0058462D">
        <w:rPr>
          <w:rFonts w:ascii="新細明體" w:eastAsia="華康古印體(P)" w:hAnsi="新細明體"/>
          <w:szCs w:val="24"/>
        </w:rPr>
        <w:t>《秘魔崖月夜》</w:t>
      </w:r>
    </w:p>
    <w:p w:rsidR="007105E2" w:rsidRPr="0058462D" w:rsidRDefault="007105E2" w:rsidP="007105E2">
      <w:pPr>
        <w:spacing w:line="400" w:lineRule="exact"/>
        <w:ind w:leftChars="361" w:left="866"/>
        <w:rPr>
          <w:rFonts w:ascii="華康古印體(P)" w:eastAsia="華康古印體(P)" w:hAnsi="新細明體" w:hint="eastAsia"/>
          <w:szCs w:val="24"/>
        </w:rPr>
      </w:pPr>
      <w:r w:rsidRPr="0058462D">
        <w:rPr>
          <w:rFonts w:ascii="華康古印體(P)" w:eastAsia="華康古印體(P)" w:hAnsi="新細明體" w:hint="eastAsia"/>
          <w:szCs w:val="24"/>
        </w:rPr>
        <w:t>依舊是月圓時，依舊是空山，靜夜。</w:t>
      </w:r>
      <w:r w:rsidRPr="0058462D">
        <w:rPr>
          <w:rFonts w:ascii="華康古印體(P)" w:eastAsia="華康古印體(P)" w:hAnsi="新細明體" w:hint="eastAsia"/>
          <w:szCs w:val="24"/>
        </w:rPr>
        <w:br/>
        <w:t>我獨自月下歸來，這淒涼如何能解？翠微山上的一陣松濤，驚破了空山的寂靜。</w:t>
      </w:r>
      <w:r w:rsidRPr="0058462D">
        <w:rPr>
          <w:rFonts w:ascii="華康古印體(P)" w:eastAsia="華康古印體(P)" w:hAnsi="新細明體" w:hint="eastAsia"/>
          <w:szCs w:val="24"/>
        </w:rPr>
        <w:br/>
        <w:t>山風吹亂了窗紙上</w:t>
      </w:r>
      <w:proofErr w:type="gramStart"/>
      <w:r w:rsidRPr="0058462D">
        <w:rPr>
          <w:rFonts w:ascii="華康古印體(P)" w:eastAsia="華康古印體(P)" w:hAnsi="新細明體" w:hint="eastAsia"/>
          <w:szCs w:val="24"/>
        </w:rPr>
        <w:t>的松痕</w:t>
      </w:r>
      <w:proofErr w:type="gramEnd"/>
      <w:r w:rsidRPr="0058462D">
        <w:rPr>
          <w:rFonts w:ascii="華康古印體(P)" w:eastAsia="華康古印體(P)" w:hAnsi="新細明體" w:hint="eastAsia"/>
          <w:szCs w:val="24"/>
        </w:rPr>
        <w:t>，吹不散我心頭的人影。</w:t>
      </w:r>
    </w:p>
    <w:p w:rsidR="007105E2" w:rsidRPr="0058462D" w:rsidRDefault="007105E2" w:rsidP="007105E2">
      <w:pPr>
        <w:spacing w:afterLines="100" w:after="360" w:line="400" w:lineRule="exact"/>
        <w:rPr>
          <w:rFonts w:ascii="華康古印體(P)" w:eastAsia="華康古印體(P)" w:hAnsi="新細明體" w:hint="eastAsia"/>
          <w:szCs w:val="24"/>
        </w:rPr>
      </w:pPr>
      <w:r w:rsidRPr="0058462D">
        <w:rPr>
          <w:rFonts w:ascii="華康古印體(P)" w:eastAsia="華康古印體(P)" w:hAnsi="新細明體" w:hint="eastAsia"/>
          <w:szCs w:val="24"/>
        </w:rPr>
        <w:t>〈五〉李白長相思</w:t>
      </w:r>
    </w:p>
    <w:p w:rsidR="007105E2" w:rsidRPr="0058462D" w:rsidRDefault="007105E2" w:rsidP="007105E2">
      <w:pPr>
        <w:spacing w:afterLines="100" w:after="360" w:line="400" w:lineRule="exact"/>
        <w:rPr>
          <w:rFonts w:ascii="華康古印體(P)" w:eastAsia="華康古印體(P)" w:hAnsi="新細明體" w:cs="新細明體" w:hint="eastAsia"/>
          <w:kern w:val="0"/>
          <w:szCs w:val="24"/>
        </w:rPr>
      </w:pPr>
      <w:r w:rsidRPr="0058462D">
        <w:rPr>
          <w:rFonts w:ascii="華康古印體(P)" w:eastAsia="華康古印體(P)" w:hAnsi="標楷體" w:cs="新細明體" w:hint="eastAsia"/>
          <w:kern w:val="0"/>
          <w:szCs w:val="24"/>
        </w:rPr>
        <w:t>長相思，在長安。</w:t>
      </w:r>
      <w:r w:rsidRPr="0058462D">
        <w:rPr>
          <w:rFonts w:ascii="華康古印體(P)" w:eastAsia="華康古印體(P)" w:hAnsi="標楷體" w:cs="新細明體" w:hint="eastAsia"/>
          <w:kern w:val="0"/>
          <w:szCs w:val="24"/>
        </w:rPr>
        <w:br/>
      </w:r>
      <w:proofErr w:type="gramStart"/>
      <w:r w:rsidRPr="0058462D">
        <w:rPr>
          <w:rFonts w:ascii="華康古印體(P)" w:eastAsia="華康古印體(P)" w:hAnsi="標楷體" w:cs="新細明體" w:hint="eastAsia"/>
          <w:kern w:val="0"/>
          <w:szCs w:val="24"/>
        </w:rPr>
        <w:t>絡緯秋啼金井欄</w:t>
      </w:r>
      <w:proofErr w:type="gramEnd"/>
      <w:r w:rsidRPr="0058462D">
        <w:rPr>
          <w:rFonts w:ascii="華康古印體(P)" w:eastAsia="華康古印體(P)" w:hAnsi="標楷體" w:cs="新細明體" w:hint="eastAsia"/>
          <w:kern w:val="0"/>
          <w:szCs w:val="24"/>
        </w:rPr>
        <w:t>，微霜</w:t>
      </w:r>
      <w:proofErr w:type="gramStart"/>
      <w:r w:rsidRPr="0058462D">
        <w:rPr>
          <w:rFonts w:ascii="華康古印體(P)" w:eastAsia="華康古印體(P)" w:hAnsi="標楷體" w:cs="新細明體" w:hint="eastAsia"/>
          <w:kern w:val="0"/>
          <w:szCs w:val="24"/>
        </w:rPr>
        <w:t>淒淒簟色寒</w:t>
      </w:r>
      <w:proofErr w:type="gramEnd"/>
      <w:r w:rsidRPr="0058462D">
        <w:rPr>
          <w:rFonts w:ascii="華康古印體(P)" w:eastAsia="華康古印體(P)" w:hAnsi="標楷體" w:cs="新細明體" w:hint="eastAsia"/>
          <w:kern w:val="0"/>
          <w:szCs w:val="24"/>
        </w:rPr>
        <w:t>。</w:t>
      </w:r>
      <w:r w:rsidRPr="0058462D">
        <w:rPr>
          <w:rFonts w:ascii="華康古印體(P)" w:eastAsia="華康古印體(P)" w:hAnsi="標楷體" w:cs="新細明體" w:hint="eastAsia"/>
          <w:kern w:val="0"/>
          <w:szCs w:val="24"/>
        </w:rPr>
        <w:br/>
      </w:r>
      <w:proofErr w:type="gramStart"/>
      <w:r w:rsidRPr="0058462D">
        <w:rPr>
          <w:rFonts w:ascii="華康古印體(P)" w:eastAsia="華康古印體(P)" w:hAnsi="標楷體" w:cs="新細明體" w:hint="eastAsia"/>
          <w:kern w:val="0"/>
          <w:szCs w:val="24"/>
        </w:rPr>
        <w:t>孤燈不明思欲</w:t>
      </w:r>
      <w:proofErr w:type="gramEnd"/>
      <w:r w:rsidRPr="0058462D">
        <w:rPr>
          <w:rFonts w:ascii="華康古印體(P)" w:eastAsia="華康古印體(P)" w:hAnsi="標楷體" w:cs="新細明體" w:hint="eastAsia"/>
          <w:kern w:val="0"/>
          <w:szCs w:val="24"/>
        </w:rPr>
        <w:t>絕，卷</w:t>
      </w:r>
      <w:proofErr w:type="gramStart"/>
      <w:r w:rsidRPr="0058462D">
        <w:rPr>
          <w:rFonts w:ascii="華康古印體(P)" w:eastAsia="華康古印體(P)" w:hAnsi="標楷體" w:cs="新細明體" w:hint="eastAsia"/>
          <w:kern w:val="0"/>
          <w:szCs w:val="24"/>
        </w:rPr>
        <w:t>帷</w:t>
      </w:r>
      <w:proofErr w:type="gramEnd"/>
      <w:r w:rsidRPr="0058462D">
        <w:rPr>
          <w:rFonts w:ascii="華康古印體(P)" w:eastAsia="華康古印體(P)" w:hAnsi="標楷體" w:cs="新細明體" w:hint="eastAsia"/>
          <w:kern w:val="0"/>
          <w:szCs w:val="24"/>
        </w:rPr>
        <w:t>望月空長嘆。</w:t>
      </w:r>
      <w:r w:rsidRPr="0058462D">
        <w:rPr>
          <w:rFonts w:ascii="華康古印體(P)" w:eastAsia="華康古印體(P)" w:hAnsi="標楷體" w:cs="新細明體" w:hint="eastAsia"/>
          <w:kern w:val="0"/>
          <w:szCs w:val="24"/>
        </w:rPr>
        <w:br/>
        <w:t>美人</w:t>
      </w:r>
      <w:proofErr w:type="gramStart"/>
      <w:r w:rsidRPr="0058462D">
        <w:rPr>
          <w:rFonts w:ascii="華康古印體(P)" w:eastAsia="華康古印體(P)" w:hAnsi="標楷體" w:cs="新細明體" w:hint="eastAsia"/>
          <w:kern w:val="0"/>
          <w:szCs w:val="24"/>
        </w:rPr>
        <w:t>如花隔雲端</w:t>
      </w:r>
      <w:proofErr w:type="gramEnd"/>
      <w:r w:rsidRPr="0058462D">
        <w:rPr>
          <w:rFonts w:ascii="華康古印體(P)" w:eastAsia="華康古印體(P)" w:hAnsi="標楷體" w:cs="新細明體" w:hint="eastAsia"/>
          <w:kern w:val="0"/>
          <w:szCs w:val="24"/>
        </w:rPr>
        <w:t>！</w:t>
      </w:r>
      <w:r w:rsidRPr="0058462D">
        <w:rPr>
          <w:rFonts w:ascii="華康古印體(P)" w:eastAsia="華康古印體(P)" w:hAnsi="標楷體" w:cs="新細明體" w:hint="eastAsia"/>
          <w:kern w:val="0"/>
          <w:szCs w:val="24"/>
        </w:rPr>
        <w:br/>
        <w:t>上有青</w:t>
      </w:r>
      <w:proofErr w:type="gramStart"/>
      <w:r w:rsidRPr="0058462D">
        <w:rPr>
          <w:rFonts w:ascii="華康古印體(P)" w:eastAsia="華康古印體(P)" w:hAnsi="標楷體" w:cs="新細明體" w:hint="eastAsia"/>
          <w:kern w:val="0"/>
          <w:szCs w:val="24"/>
        </w:rPr>
        <w:t>冥之長天</w:t>
      </w:r>
      <w:proofErr w:type="gramEnd"/>
      <w:r w:rsidRPr="0058462D">
        <w:rPr>
          <w:rFonts w:ascii="華康古印體(P)" w:eastAsia="華康古印體(P)" w:hAnsi="標楷體" w:cs="新細明體" w:hint="eastAsia"/>
          <w:kern w:val="0"/>
          <w:szCs w:val="24"/>
        </w:rPr>
        <w:t>，下有綠水之波瀾。</w:t>
      </w:r>
      <w:r w:rsidRPr="0058462D">
        <w:rPr>
          <w:rFonts w:ascii="華康古印體(P)" w:eastAsia="華康古印體(P)" w:hAnsi="標楷體" w:cs="新細明體" w:hint="eastAsia"/>
          <w:kern w:val="0"/>
          <w:szCs w:val="24"/>
        </w:rPr>
        <w:br/>
        <w:t>天長路</w:t>
      </w:r>
      <w:proofErr w:type="gramStart"/>
      <w:r w:rsidRPr="0058462D">
        <w:rPr>
          <w:rFonts w:ascii="華康古印體(P)" w:eastAsia="華康古印體(P)" w:hAnsi="標楷體" w:cs="新細明體" w:hint="eastAsia"/>
          <w:kern w:val="0"/>
          <w:szCs w:val="24"/>
        </w:rPr>
        <w:t>遠魂飛苦</w:t>
      </w:r>
      <w:proofErr w:type="gramEnd"/>
      <w:r w:rsidRPr="0058462D">
        <w:rPr>
          <w:rFonts w:ascii="華康古印體(P)" w:eastAsia="華康古印體(P)" w:hAnsi="標楷體" w:cs="新細明體" w:hint="eastAsia"/>
          <w:kern w:val="0"/>
          <w:szCs w:val="24"/>
        </w:rPr>
        <w:t>，夢魂不到關山難。</w:t>
      </w:r>
      <w:r w:rsidRPr="0058462D">
        <w:rPr>
          <w:rFonts w:ascii="華康古印體(P)" w:eastAsia="華康古印體(P)" w:hAnsi="標楷體" w:cs="新細明體" w:hint="eastAsia"/>
          <w:kern w:val="0"/>
          <w:szCs w:val="24"/>
        </w:rPr>
        <w:br/>
      </w:r>
      <w:r w:rsidRPr="0058462D">
        <w:rPr>
          <w:rFonts w:ascii="華康古印體(P)" w:eastAsia="華康古印體(P)" w:hAnsi="標楷體" w:cs="新細明體" w:hint="eastAsia"/>
          <w:kern w:val="0"/>
          <w:szCs w:val="24"/>
        </w:rPr>
        <w:lastRenderedPageBreak/>
        <w:t>長相思，摧心肝。</w:t>
      </w:r>
    </w:p>
    <w:p w:rsidR="007105E2" w:rsidRPr="0058462D" w:rsidRDefault="007105E2" w:rsidP="007105E2">
      <w:pPr>
        <w:widowControl/>
        <w:shd w:val="clear" w:color="auto" w:fill="FFFFFF"/>
        <w:spacing w:line="400" w:lineRule="exact"/>
        <w:rPr>
          <w:rFonts w:ascii="華康古印體(P)" w:eastAsia="華康古印體(P)" w:hAnsi="新細明體" w:cs="新細明體" w:hint="eastAsia"/>
          <w:kern w:val="0"/>
          <w:szCs w:val="24"/>
        </w:rPr>
      </w:pPr>
      <w:r w:rsidRPr="0058462D">
        <w:rPr>
          <w:rFonts w:ascii="華康古印體(P)" w:eastAsia="華康古印體(P)" w:hAnsi="新細明體" w:cs="新細明體" w:hint="eastAsia"/>
          <w:kern w:val="0"/>
          <w:szCs w:val="24"/>
        </w:rPr>
        <w:t>四、熱戀</w:t>
      </w:r>
    </w:p>
    <w:p w:rsidR="007105E2" w:rsidRPr="0058462D" w:rsidRDefault="007105E2" w:rsidP="007105E2">
      <w:pPr>
        <w:widowControl/>
        <w:shd w:val="clear" w:color="auto" w:fill="FFFFFF"/>
        <w:spacing w:line="400" w:lineRule="exact"/>
        <w:rPr>
          <w:rFonts w:ascii="華康古印體(P)" w:eastAsia="華康古印體(P)" w:hAnsi="新細明體" w:cs="新細明體" w:hint="eastAsia"/>
          <w:b/>
          <w:bCs/>
          <w:kern w:val="0"/>
          <w:szCs w:val="24"/>
        </w:rPr>
      </w:pPr>
      <w:r w:rsidRPr="0058462D">
        <w:rPr>
          <w:rFonts w:ascii="華康古印體(P)" w:eastAsia="華康古印體(P)" w:hAnsi="新細明體" w:cs="新細明體" w:hint="eastAsia"/>
          <w:kern w:val="0"/>
          <w:szCs w:val="24"/>
        </w:rPr>
        <w:t>〈一〉</w:t>
      </w:r>
      <w:r w:rsidRPr="0058462D">
        <w:rPr>
          <w:rFonts w:ascii="華康古印體(P)" w:eastAsia="華康古印體(P)" w:hAnsi="新細明體" w:cs="新細明體" w:hint="eastAsia"/>
          <w:b/>
          <w:bCs/>
          <w:kern w:val="0"/>
          <w:szCs w:val="24"/>
        </w:rPr>
        <w:t>李煜《菩薩蠻》</w:t>
      </w:r>
    </w:p>
    <w:p w:rsidR="007105E2" w:rsidRPr="0058462D" w:rsidRDefault="007105E2" w:rsidP="007105E2">
      <w:pPr>
        <w:widowControl/>
        <w:shd w:val="clear" w:color="auto" w:fill="FFFFFF"/>
        <w:spacing w:line="400" w:lineRule="exact"/>
        <w:ind w:firstLineChars="5" w:firstLine="12"/>
        <w:rPr>
          <w:rFonts w:ascii="華康古印體(P)" w:eastAsia="華康古印體(P)" w:hAnsi="新細明體" w:cs="新細明體" w:hint="eastAsia"/>
          <w:kern w:val="0"/>
          <w:szCs w:val="24"/>
        </w:rPr>
      </w:pPr>
      <w:r w:rsidRPr="0058462D">
        <w:rPr>
          <w:rFonts w:ascii="華康古印體(P)" w:eastAsia="華康古印體(P)" w:hAnsi="新細明體" w:cs="新細明體" w:hint="eastAsia"/>
          <w:b/>
          <w:bCs/>
          <w:kern w:val="0"/>
          <w:szCs w:val="24"/>
        </w:rPr>
        <w:t>花明月</w:t>
      </w:r>
      <w:proofErr w:type="gramStart"/>
      <w:r w:rsidRPr="0058462D">
        <w:rPr>
          <w:rFonts w:ascii="華康古印體(P)" w:eastAsia="華康古印體(P)" w:hAnsi="新細明體" w:cs="新細明體" w:hint="eastAsia"/>
          <w:b/>
          <w:bCs/>
          <w:kern w:val="0"/>
          <w:szCs w:val="24"/>
        </w:rPr>
        <w:t>暗飛輕霧</w:t>
      </w:r>
      <w:proofErr w:type="gramEnd"/>
      <w:r w:rsidRPr="0058462D">
        <w:rPr>
          <w:rFonts w:ascii="華康古印體(P)" w:eastAsia="華康古印體(P)" w:hAnsi="新細明體" w:cs="新細明體" w:hint="eastAsia"/>
          <w:b/>
          <w:bCs/>
          <w:kern w:val="0"/>
          <w:szCs w:val="24"/>
        </w:rPr>
        <w:t>，今</w:t>
      </w:r>
      <w:proofErr w:type="gramStart"/>
      <w:r w:rsidRPr="0058462D">
        <w:rPr>
          <w:rFonts w:ascii="華康古印體(P)" w:eastAsia="華康古印體(P)" w:hAnsi="新細明體" w:cs="新細明體" w:hint="eastAsia"/>
          <w:b/>
          <w:bCs/>
          <w:kern w:val="0"/>
          <w:szCs w:val="24"/>
        </w:rPr>
        <w:t>宵好向郎邊</w:t>
      </w:r>
      <w:proofErr w:type="gramEnd"/>
      <w:r w:rsidRPr="0058462D">
        <w:rPr>
          <w:rFonts w:ascii="華康古印體(P)" w:eastAsia="華康古印體(P)" w:hAnsi="新細明體" w:cs="新細明體" w:hint="eastAsia"/>
          <w:b/>
          <w:bCs/>
          <w:kern w:val="0"/>
          <w:szCs w:val="24"/>
        </w:rPr>
        <w:t>去！</w:t>
      </w:r>
      <w:r w:rsidRPr="0058462D">
        <w:rPr>
          <w:rFonts w:ascii="新細明體" w:hAnsi="新細明體" w:cs="新細明體" w:hint="eastAsia"/>
          <w:b/>
          <w:bCs/>
          <w:kern w:val="0"/>
          <w:szCs w:val="24"/>
        </w:rPr>
        <w:t>剗</w:t>
      </w:r>
      <w:r w:rsidRPr="0058462D">
        <w:rPr>
          <w:rFonts w:ascii="華康古印體(P)" w:eastAsia="華康古印體(P)" w:hAnsi="華康古印體(P)" w:cs="華康古印體(P)" w:hint="eastAsia"/>
          <w:b/>
          <w:bCs/>
          <w:kern w:val="0"/>
          <w:szCs w:val="24"/>
        </w:rPr>
        <w:t>襪步香階，手提金縷鞋。</w:t>
      </w:r>
    </w:p>
    <w:p w:rsidR="007105E2" w:rsidRPr="0058462D" w:rsidRDefault="007105E2" w:rsidP="007105E2">
      <w:pPr>
        <w:widowControl/>
        <w:shd w:val="clear" w:color="auto" w:fill="FFFFFF"/>
        <w:spacing w:line="400" w:lineRule="exact"/>
        <w:ind w:firstLineChars="5" w:firstLine="12"/>
        <w:rPr>
          <w:rFonts w:ascii="華康古印體(P)" w:eastAsia="華康古印體(P)" w:hAnsi="新細明體" w:cs="新細明體" w:hint="eastAsia"/>
          <w:b/>
          <w:bCs/>
          <w:kern w:val="0"/>
          <w:szCs w:val="24"/>
        </w:rPr>
      </w:pPr>
      <w:proofErr w:type="gramStart"/>
      <w:r w:rsidRPr="0058462D">
        <w:rPr>
          <w:rFonts w:ascii="華康古印體(P)" w:eastAsia="華康古印體(P)" w:hAnsi="新細明體" w:cs="新細明體" w:hint="eastAsia"/>
          <w:b/>
          <w:bCs/>
          <w:kern w:val="0"/>
          <w:szCs w:val="24"/>
        </w:rPr>
        <w:t>畫堂南畔見</w:t>
      </w:r>
      <w:proofErr w:type="gramEnd"/>
      <w:r w:rsidRPr="0058462D">
        <w:rPr>
          <w:rFonts w:ascii="華康古印體(P)" w:eastAsia="華康古印體(P)" w:hAnsi="新細明體" w:cs="新細明體" w:hint="eastAsia"/>
          <w:b/>
          <w:bCs/>
          <w:kern w:val="0"/>
          <w:szCs w:val="24"/>
        </w:rPr>
        <w:t>，一向</w:t>
      </w:r>
      <w:proofErr w:type="gramStart"/>
      <w:r w:rsidRPr="0058462D">
        <w:rPr>
          <w:rFonts w:ascii="華康古印體(P)" w:eastAsia="華康古印體(P)" w:hAnsi="新細明體" w:cs="新細明體" w:hint="eastAsia"/>
          <w:b/>
          <w:bCs/>
          <w:kern w:val="0"/>
          <w:szCs w:val="24"/>
        </w:rPr>
        <w:t>偎人顫。奴為出來</w:t>
      </w:r>
      <w:proofErr w:type="gramEnd"/>
      <w:r w:rsidRPr="0058462D">
        <w:rPr>
          <w:rFonts w:ascii="華康古印體(P)" w:eastAsia="華康古印體(P)" w:hAnsi="新細明體" w:cs="新細明體" w:hint="eastAsia"/>
          <w:b/>
          <w:bCs/>
          <w:kern w:val="0"/>
          <w:szCs w:val="24"/>
        </w:rPr>
        <w:t>難，</w:t>
      </w:r>
      <w:proofErr w:type="gramStart"/>
      <w:r w:rsidRPr="0058462D">
        <w:rPr>
          <w:rFonts w:ascii="華康古印體(P)" w:eastAsia="華康古印體(P)" w:hAnsi="新細明體" w:cs="新細明體" w:hint="eastAsia"/>
          <w:b/>
          <w:bCs/>
          <w:kern w:val="0"/>
          <w:szCs w:val="24"/>
        </w:rPr>
        <w:t>教君恣意憐</w:t>
      </w:r>
      <w:proofErr w:type="gramEnd"/>
      <w:r w:rsidRPr="0058462D">
        <w:rPr>
          <w:rFonts w:ascii="華康古印體(P)" w:eastAsia="華康古印體(P)" w:hAnsi="新細明體" w:cs="新細明體" w:hint="eastAsia"/>
          <w:b/>
          <w:bCs/>
          <w:kern w:val="0"/>
          <w:szCs w:val="24"/>
        </w:rPr>
        <w:t>。</w:t>
      </w:r>
    </w:p>
    <w:p w:rsidR="007105E2" w:rsidRPr="0058462D" w:rsidRDefault="007105E2" w:rsidP="007105E2">
      <w:pPr>
        <w:spacing w:line="400" w:lineRule="exact"/>
        <w:rPr>
          <w:rFonts w:ascii="華康古印體(P)" w:eastAsia="華康古印體(P)" w:hint="eastAsia"/>
          <w:szCs w:val="24"/>
        </w:rPr>
      </w:pPr>
      <w:r w:rsidRPr="0058462D">
        <w:rPr>
          <w:rFonts w:ascii="華康古印體(P)" w:eastAsia="華康古印體(P)" w:hint="eastAsia"/>
          <w:szCs w:val="24"/>
        </w:rPr>
        <w:t>〈二〉</w:t>
      </w:r>
      <w:r w:rsidRPr="0058462D">
        <w:rPr>
          <w:rFonts w:ascii="華康古印體(P)" w:eastAsia="華康古印體(P)" w:hAnsi="微軟正黑體" w:cs="Helvetica"/>
          <w:szCs w:val="24"/>
        </w:rPr>
        <w:t>南朝民歌</w:t>
      </w:r>
    </w:p>
    <w:p w:rsidR="007105E2" w:rsidRPr="0058462D" w:rsidRDefault="007105E2" w:rsidP="007105E2">
      <w:pPr>
        <w:spacing w:line="400" w:lineRule="exact"/>
        <w:rPr>
          <w:rFonts w:ascii="華康古印體(P)" w:eastAsia="華康古印體(P)" w:hint="eastAsia"/>
          <w:szCs w:val="24"/>
        </w:rPr>
      </w:pPr>
      <w:r w:rsidRPr="0058462D">
        <w:rPr>
          <w:rFonts w:ascii="華康古印體(P)" w:eastAsia="華康古印體(P)" w:hAnsi="微軟正黑體" w:cs="Helvetica"/>
          <w:szCs w:val="24"/>
        </w:rPr>
        <w:t>〈子夜歌〉：「</w:t>
      </w:r>
      <w:proofErr w:type="gramStart"/>
      <w:r w:rsidRPr="0058462D">
        <w:rPr>
          <w:rFonts w:ascii="華康古印體(P)" w:eastAsia="華康古印體(P)" w:hAnsi="微軟正黑體" w:cs="Helvetica"/>
          <w:szCs w:val="24"/>
        </w:rPr>
        <w:t>宿昔不梳頭</w:t>
      </w:r>
      <w:proofErr w:type="gramEnd"/>
      <w:r w:rsidRPr="0058462D">
        <w:rPr>
          <w:rFonts w:ascii="華康古印體(P)" w:eastAsia="華康古印體(P)" w:hAnsi="微軟正黑體" w:cs="Helvetica"/>
          <w:szCs w:val="24"/>
        </w:rPr>
        <w:t>，絲</w:t>
      </w:r>
      <w:proofErr w:type="gramStart"/>
      <w:r w:rsidRPr="0058462D">
        <w:rPr>
          <w:rFonts w:ascii="華康古印體(P)" w:eastAsia="華康古印體(P)" w:hAnsi="微軟正黑體" w:cs="Helvetica"/>
          <w:szCs w:val="24"/>
        </w:rPr>
        <w:t>髮</w:t>
      </w:r>
      <w:proofErr w:type="gramEnd"/>
      <w:r w:rsidRPr="0058462D">
        <w:rPr>
          <w:rFonts w:ascii="華康古印體(P)" w:eastAsia="華康古印體(P)" w:hAnsi="微軟正黑體" w:cs="Helvetica"/>
          <w:szCs w:val="24"/>
        </w:rPr>
        <w:t>被兩肩。</w:t>
      </w:r>
      <w:proofErr w:type="gramStart"/>
      <w:r w:rsidRPr="0058462D">
        <w:rPr>
          <w:rFonts w:ascii="華康古印體(P)" w:eastAsia="華康古印體(P)" w:hAnsi="微軟正黑體" w:cs="Helvetica"/>
          <w:szCs w:val="24"/>
        </w:rPr>
        <w:t>婉伸郎膝</w:t>
      </w:r>
      <w:proofErr w:type="gramEnd"/>
      <w:r w:rsidRPr="0058462D">
        <w:rPr>
          <w:rFonts w:ascii="華康古印體(P)" w:eastAsia="華康古印體(P)" w:hAnsi="微軟正黑體" w:cs="Helvetica"/>
          <w:szCs w:val="24"/>
        </w:rPr>
        <w:t>上，何處不可憐。」</w:t>
      </w:r>
    </w:p>
    <w:p w:rsidR="007105E2" w:rsidRPr="0058462D" w:rsidRDefault="007105E2" w:rsidP="007105E2">
      <w:pPr>
        <w:pStyle w:val="Web"/>
        <w:shd w:val="clear" w:color="auto" w:fill="FFFFFF"/>
        <w:spacing w:before="0" w:beforeAutospacing="0" w:after="0" w:afterAutospacing="0" w:line="400" w:lineRule="exact"/>
        <w:rPr>
          <w:rFonts w:ascii="華康古印體(P)" w:eastAsia="華康古印體(P)" w:hint="eastAsia"/>
        </w:rPr>
      </w:pPr>
      <w:r w:rsidRPr="0058462D">
        <w:rPr>
          <w:rFonts w:ascii="華康古印體(P)" w:eastAsia="華康古印體(P)" w:hint="eastAsia"/>
        </w:rPr>
        <w:t>五、遺憾</w:t>
      </w:r>
    </w:p>
    <w:p w:rsidR="007105E2" w:rsidRPr="0058462D" w:rsidRDefault="007105E2" w:rsidP="007105E2">
      <w:pPr>
        <w:spacing w:line="400" w:lineRule="exact"/>
        <w:rPr>
          <w:rFonts w:ascii="華康古印體(P)" w:eastAsia="華康古印體(P)" w:hAnsi="標楷體" w:hint="eastAsia"/>
          <w:szCs w:val="24"/>
        </w:rPr>
      </w:pPr>
      <w:r w:rsidRPr="0058462D">
        <w:rPr>
          <w:rFonts w:ascii="華康古印體(P)" w:eastAsia="華康古印體(P)" w:hint="eastAsia"/>
          <w:szCs w:val="24"/>
        </w:rPr>
        <w:t>〈一〉</w:t>
      </w:r>
      <w:proofErr w:type="gramStart"/>
      <w:r w:rsidRPr="0058462D">
        <w:rPr>
          <w:rFonts w:ascii="華康古印體(P)" w:eastAsia="華康古印體(P)" w:hAnsi="標楷體" w:hint="eastAsia"/>
          <w:szCs w:val="24"/>
        </w:rPr>
        <w:t>張籍節</w:t>
      </w:r>
      <w:proofErr w:type="gramEnd"/>
      <w:r w:rsidRPr="0058462D">
        <w:rPr>
          <w:rFonts w:ascii="華康古印體(P)" w:eastAsia="華康古印體(P)" w:hAnsi="標楷體" w:hint="eastAsia"/>
          <w:szCs w:val="24"/>
        </w:rPr>
        <w:t xml:space="preserve">婦吟 </w:t>
      </w:r>
    </w:p>
    <w:p w:rsidR="007105E2" w:rsidRPr="0058462D" w:rsidRDefault="007105E2" w:rsidP="007105E2">
      <w:pPr>
        <w:shd w:val="clear" w:color="auto" w:fill="FFFFFF"/>
        <w:spacing w:line="400" w:lineRule="exact"/>
        <w:ind w:leftChars="12" w:left="29" w:firstLineChars="150" w:firstLine="360"/>
        <w:rPr>
          <w:rFonts w:ascii="華康古印體(P)" w:eastAsia="華康古印體(P)" w:hAnsi="PMingLiu" w:cs="Helvetica" w:hint="eastAsia"/>
          <w:b/>
          <w:bCs/>
          <w:kern w:val="0"/>
          <w:szCs w:val="24"/>
        </w:rPr>
      </w:pPr>
      <w:proofErr w:type="gramStart"/>
      <w:r w:rsidRPr="0058462D">
        <w:rPr>
          <w:rFonts w:ascii="華康古印體(P)" w:eastAsia="華康古印體(P)" w:hAnsi="PMingLiu" w:cs="Helvetica" w:hint="eastAsia"/>
          <w:b/>
          <w:bCs/>
          <w:kern w:val="0"/>
          <w:szCs w:val="24"/>
        </w:rPr>
        <w:t>君知妾有</w:t>
      </w:r>
      <w:proofErr w:type="gramEnd"/>
      <w:r w:rsidRPr="0058462D">
        <w:rPr>
          <w:rFonts w:ascii="華康古印體(P)" w:eastAsia="華康古印體(P)" w:hAnsi="PMingLiu" w:cs="Helvetica" w:hint="eastAsia"/>
          <w:b/>
          <w:bCs/>
          <w:kern w:val="0"/>
          <w:szCs w:val="24"/>
        </w:rPr>
        <w:t>夫，</w:t>
      </w:r>
      <w:proofErr w:type="gramStart"/>
      <w:r w:rsidRPr="0058462D">
        <w:rPr>
          <w:rFonts w:ascii="華康古印體(P)" w:eastAsia="華康古印體(P)" w:hAnsi="PMingLiu" w:cs="Helvetica" w:hint="eastAsia"/>
          <w:b/>
          <w:bCs/>
          <w:kern w:val="0"/>
          <w:szCs w:val="24"/>
        </w:rPr>
        <w:t>贈妾雙明珠</w:t>
      </w:r>
      <w:proofErr w:type="gramEnd"/>
      <w:r w:rsidRPr="0058462D">
        <w:rPr>
          <w:rFonts w:ascii="華康古印體(P)" w:eastAsia="華康古印體(P)" w:hAnsi="PMingLiu" w:cs="Helvetica" w:hint="eastAsia"/>
          <w:b/>
          <w:bCs/>
          <w:kern w:val="0"/>
          <w:szCs w:val="24"/>
        </w:rPr>
        <w:t>。</w:t>
      </w:r>
      <w:proofErr w:type="gramStart"/>
      <w:r w:rsidRPr="0058462D">
        <w:rPr>
          <w:rFonts w:ascii="華康古印體(P)" w:eastAsia="華康古印體(P)" w:hAnsi="PMingLiu" w:cs="Helvetica" w:hint="eastAsia"/>
          <w:b/>
          <w:bCs/>
          <w:kern w:val="0"/>
          <w:szCs w:val="24"/>
        </w:rPr>
        <w:t>感</w:t>
      </w:r>
      <w:proofErr w:type="gramEnd"/>
      <w:r w:rsidRPr="0058462D">
        <w:rPr>
          <w:rFonts w:ascii="華康古印體(P)" w:eastAsia="華康古印體(P)" w:hAnsi="PMingLiu" w:cs="Helvetica" w:hint="eastAsia"/>
          <w:b/>
          <w:bCs/>
          <w:kern w:val="0"/>
          <w:szCs w:val="24"/>
        </w:rPr>
        <w:t>君纏綿意，</w:t>
      </w:r>
      <w:proofErr w:type="gramStart"/>
      <w:r w:rsidRPr="0058462D">
        <w:rPr>
          <w:rFonts w:ascii="華康古印體(P)" w:eastAsia="華康古印體(P)" w:hAnsi="PMingLiu" w:cs="Helvetica" w:hint="eastAsia"/>
          <w:b/>
          <w:bCs/>
          <w:kern w:val="0"/>
          <w:szCs w:val="24"/>
        </w:rPr>
        <w:t>繫</w:t>
      </w:r>
      <w:proofErr w:type="gramEnd"/>
      <w:r w:rsidRPr="0058462D">
        <w:rPr>
          <w:rFonts w:ascii="華康古印體(P)" w:eastAsia="華康古印體(P)" w:hAnsi="PMingLiu" w:cs="Helvetica" w:hint="eastAsia"/>
          <w:b/>
          <w:bCs/>
          <w:kern w:val="0"/>
          <w:szCs w:val="24"/>
        </w:rPr>
        <w:t>在紅羅</w:t>
      </w:r>
      <w:proofErr w:type="gramStart"/>
      <w:r w:rsidRPr="0058462D">
        <w:rPr>
          <w:rFonts w:ascii="華康古印體(P)" w:eastAsia="華康古印體(P)" w:hAnsi="PMingLiu" w:cs="Helvetica" w:hint="eastAsia"/>
          <w:b/>
          <w:bCs/>
          <w:kern w:val="0"/>
          <w:szCs w:val="24"/>
        </w:rPr>
        <w:t>襦</w:t>
      </w:r>
      <w:proofErr w:type="gramEnd"/>
      <w:r w:rsidRPr="0058462D">
        <w:rPr>
          <w:rFonts w:ascii="華康古印體(P)" w:eastAsia="華康古印體(P)" w:hAnsi="PMingLiu" w:cs="Helvetica" w:hint="eastAsia"/>
          <w:b/>
          <w:bCs/>
          <w:kern w:val="0"/>
          <w:szCs w:val="24"/>
        </w:rPr>
        <w:t>。</w:t>
      </w:r>
      <w:proofErr w:type="gramStart"/>
      <w:r w:rsidRPr="0058462D">
        <w:rPr>
          <w:rFonts w:ascii="華康古印體(P)" w:eastAsia="華康古印體(P)" w:hAnsi="PMingLiu" w:cs="Helvetica" w:hint="eastAsia"/>
          <w:b/>
          <w:bCs/>
          <w:kern w:val="0"/>
          <w:szCs w:val="24"/>
        </w:rPr>
        <w:t>妾家高樓連苑起</w:t>
      </w:r>
      <w:proofErr w:type="gramEnd"/>
      <w:r w:rsidRPr="0058462D">
        <w:rPr>
          <w:rFonts w:ascii="華康古印體(P)" w:eastAsia="華康古印體(P)" w:hAnsi="PMingLiu" w:cs="Helvetica" w:hint="eastAsia"/>
          <w:b/>
          <w:bCs/>
          <w:kern w:val="0"/>
          <w:szCs w:val="24"/>
        </w:rPr>
        <w:t>，良人</w:t>
      </w:r>
      <w:proofErr w:type="gramStart"/>
      <w:r w:rsidRPr="0058462D">
        <w:rPr>
          <w:rFonts w:ascii="華康古印體(P)" w:eastAsia="華康古印體(P)" w:hAnsi="PMingLiu" w:cs="Helvetica" w:hint="eastAsia"/>
          <w:b/>
          <w:bCs/>
          <w:kern w:val="0"/>
          <w:szCs w:val="24"/>
        </w:rPr>
        <w:t>執戟明光</w:t>
      </w:r>
      <w:proofErr w:type="gramEnd"/>
      <w:r w:rsidRPr="0058462D">
        <w:rPr>
          <w:rFonts w:ascii="華康古印體(P)" w:eastAsia="華康古印體(P)" w:hAnsi="PMingLiu" w:cs="Helvetica" w:hint="eastAsia"/>
          <w:b/>
          <w:bCs/>
          <w:kern w:val="0"/>
          <w:szCs w:val="24"/>
        </w:rPr>
        <w:t>裡。知君用心如日月，</w:t>
      </w:r>
      <w:proofErr w:type="gramStart"/>
      <w:r w:rsidRPr="0058462D">
        <w:rPr>
          <w:rFonts w:ascii="華康古印體(P)" w:eastAsia="華康古印體(P)" w:hAnsi="PMingLiu" w:cs="Helvetica" w:hint="eastAsia"/>
          <w:b/>
          <w:bCs/>
          <w:kern w:val="0"/>
          <w:szCs w:val="24"/>
        </w:rPr>
        <w:t>事夫誓擬同</w:t>
      </w:r>
      <w:proofErr w:type="gramEnd"/>
      <w:r w:rsidRPr="0058462D">
        <w:rPr>
          <w:rFonts w:ascii="華康古印體(P)" w:eastAsia="華康古印體(P)" w:hAnsi="PMingLiu" w:cs="Helvetica" w:hint="eastAsia"/>
          <w:b/>
          <w:bCs/>
          <w:kern w:val="0"/>
          <w:szCs w:val="24"/>
        </w:rPr>
        <w:t>生死。</w:t>
      </w:r>
      <w:r w:rsidRPr="0058462D">
        <w:rPr>
          <w:rFonts w:ascii="華康古印體(P)" w:eastAsia="華康古印體(P)" w:hAnsi="PMingLiu" w:cs="Helvetica" w:hint="eastAsia"/>
          <w:b/>
          <w:bCs/>
          <w:kern w:val="0"/>
          <w:szCs w:val="24"/>
        </w:rPr>
        <w:br/>
        <w:t>還君明珠</w:t>
      </w:r>
      <w:proofErr w:type="gramStart"/>
      <w:r w:rsidRPr="0058462D">
        <w:rPr>
          <w:rFonts w:ascii="華康古印體(P)" w:eastAsia="華康古印體(P)" w:hAnsi="PMingLiu" w:cs="Helvetica" w:hint="eastAsia"/>
          <w:b/>
          <w:bCs/>
          <w:kern w:val="0"/>
          <w:szCs w:val="24"/>
        </w:rPr>
        <w:t>雙淚垂，恨不</w:t>
      </w:r>
      <w:proofErr w:type="gramEnd"/>
      <w:r w:rsidRPr="0058462D">
        <w:rPr>
          <w:rFonts w:ascii="華康古印體(P)" w:eastAsia="華康古印體(P)" w:hAnsi="PMingLiu" w:cs="Helvetica" w:hint="eastAsia"/>
          <w:b/>
          <w:bCs/>
          <w:kern w:val="0"/>
          <w:szCs w:val="24"/>
        </w:rPr>
        <w:t>相逢未嫁時！</w:t>
      </w:r>
    </w:p>
    <w:p w:rsidR="007105E2" w:rsidRPr="0058462D" w:rsidRDefault="007105E2" w:rsidP="007105E2">
      <w:pPr>
        <w:shd w:val="clear" w:color="auto" w:fill="FFFFFF"/>
        <w:spacing w:line="400" w:lineRule="exact"/>
        <w:rPr>
          <w:rFonts w:ascii="華康古印體(P)" w:eastAsia="華康古印體(P)" w:hAnsi="PMingLiu" w:hint="eastAsia"/>
          <w:szCs w:val="24"/>
        </w:rPr>
      </w:pPr>
      <w:r w:rsidRPr="0058462D">
        <w:rPr>
          <w:rFonts w:ascii="華康古印體(P)" w:eastAsia="華康古印體(P)" w:hint="eastAsia"/>
          <w:szCs w:val="24"/>
        </w:rPr>
        <w:t>〈二〉</w:t>
      </w:r>
      <w:r w:rsidRPr="0058462D">
        <w:rPr>
          <w:rFonts w:ascii="華康古印體(P)" w:eastAsia="華康古印體(P)" w:hAnsi="PMingLiu" w:hint="eastAsia"/>
          <w:szCs w:val="24"/>
        </w:rPr>
        <w:t xml:space="preserve">湖南博物館陶瓶詩 </w:t>
      </w:r>
    </w:p>
    <w:p w:rsidR="007105E2" w:rsidRPr="0058462D" w:rsidRDefault="007105E2" w:rsidP="007105E2">
      <w:pPr>
        <w:shd w:val="clear" w:color="auto" w:fill="FFFFFF"/>
        <w:spacing w:line="400" w:lineRule="exact"/>
        <w:ind w:firstLineChars="303" w:firstLine="727"/>
        <w:rPr>
          <w:rFonts w:ascii="華康古印體(P)" w:eastAsia="華康古印體(P)" w:hAnsi="PMingLiu" w:hint="eastAsia"/>
          <w:szCs w:val="24"/>
        </w:rPr>
      </w:pPr>
      <w:r w:rsidRPr="0058462D">
        <w:rPr>
          <w:rFonts w:ascii="華康古印體(P)" w:eastAsia="華康古印體(P)" w:hAnsi="PMingLiu" w:hint="eastAsia"/>
          <w:szCs w:val="24"/>
        </w:rPr>
        <w:t>君生我未生，</w:t>
      </w:r>
      <w:proofErr w:type="gramStart"/>
      <w:r w:rsidRPr="0058462D">
        <w:rPr>
          <w:rFonts w:ascii="華康古印體(P)" w:eastAsia="華康古印體(P)" w:hAnsi="PMingLiu" w:hint="eastAsia"/>
          <w:szCs w:val="24"/>
        </w:rPr>
        <w:t>我生君已</w:t>
      </w:r>
      <w:proofErr w:type="gramEnd"/>
      <w:r w:rsidRPr="0058462D">
        <w:rPr>
          <w:rFonts w:ascii="華康古印體(P)" w:eastAsia="華康古印體(P)" w:hAnsi="PMingLiu" w:hint="eastAsia"/>
          <w:szCs w:val="24"/>
        </w:rPr>
        <w:t>老，</w:t>
      </w:r>
      <w:proofErr w:type="gramStart"/>
      <w:r w:rsidRPr="0058462D">
        <w:rPr>
          <w:rFonts w:ascii="華康古印體(P)" w:eastAsia="華康古印體(P)" w:hAnsi="PMingLiu" w:hint="eastAsia"/>
          <w:szCs w:val="24"/>
        </w:rPr>
        <w:t>君恨我生遲</w:t>
      </w:r>
      <w:proofErr w:type="gramEnd"/>
      <w:r w:rsidRPr="0058462D">
        <w:rPr>
          <w:rFonts w:ascii="華康古印體(P)" w:eastAsia="華康古印體(P)" w:hAnsi="PMingLiu" w:hint="eastAsia"/>
          <w:szCs w:val="24"/>
        </w:rPr>
        <w:t>，我</w:t>
      </w:r>
      <w:proofErr w:type="gramStart"/>
      <w:r w:rsidRPr="0058462D">
        <w:rPr>
          <w:rFonts w:ascii="華康古印體(P)" w:eastAsia="華康古印體(P)" w:hAnsi="PMingLiu" w:hint="eastAsia"/>
          <w:szCs w:val="24"/>
        </w:rPr>
        <w:t>恨君生早</w:t>
      </w:r>
      <w:proofErr w:type="gramEnd"/>
      <w:r w:rsidRPr="0058462D">
        <w:rPr>
          <w:rFonts w:ascii="華康古印體(P)" w:eastAsia="華康古印體(P)" w:hAnsi="PMingLiu" w:hint="eastAsia"/>
          <w:szCs w:val="24"/>
        </w:rPr>
        <w:t>.</w:t>
      </w:r>
    </w:p>
    <w:p w:rsidR="007105E2" w:rsidRPr="0058462D" w:rsidRDefault="007105E2" w:rsidP="007105E2">
      <w:pPr>
        <w:spacing w:line="400" w:lineRule="exact"/>
        <w:rPr>
          <w:rFonts w:ascii="華康古印體(P)" w:eastAsia="華康古印體(P)" w:hint="eastAsia"/>
          <w:szCs w:val="24"/>
        </w:rPr>
      </w:pPr>
      <w:r w:rsidRPr="0058462D">
        <w:rPr>
          <w:rFonts w:ascii="華康古印體(P)" w:eastAsia="華康古印體(P)" w:hint="eastAsia"/>
          <w:szCs w:val="24"/>
        </w:rPr>
        <w:t>六、自我安慰</w:t>
      </w:r>
    </w:p>
    <w:p w:rsidR="007105E2" w:rsidRPr="0058462D" w:rsidRDefault="007105E2" w:rsidP="007105E2">
      <w:pPr>
        <w:shd w:val="clear" w:color="auto" w:fill="FFFFFF"/>
        <w:spacing w:line="400" w:lineRule="exact"/>
        <w:rPr>
          <w:rFonts w:ascii="華康古印體(P)" w:eastAsia="華康古印體(P)" w:hint="eastAsia"/>
          <w:szCs w:val="24"/>
        </w:rPr>
      </w:pPr>
      <w:r w:rsidRPr="0058462D">
        <w:rPr>
          <w:rFonts w:ascii="華康古印體(P)" w:eastAsia="華康古印體(P)" w:hint="eastAsia"/>
          <w:szCs w:val="24"/>
        </w:rPr>
        <w:t>〈一〉宋</w:t>
      </w:r>
      <w:proofErr w:type="gramStart"/>
      <w:r w:rsidRPr="0058462D">
        <w:rPr>
          <w:rFonts w:ascii="華康古印體(P)" w:eastAsia="華康古印體(P)" w:hint="eastAsia"/>
          <w:szCs w:val="24"/>
        </w:rPr>
        <w:t>·</w:t>
      </w:r>
      <w:proofErr w:type="gramEnd"/>
      <w:r w:rsidRPr="0058462D">
        <w:rPr>
          <w:rFonts w:ascii="華康古印體(P)" w:eastAsia="華康古印體(P)" w:hint="eastAsia"/>
          <w:szCs w:val="24"/>
        </w:rPr>
        <w:t>秦觀</w:t>
      </w:r>
      <w:proofErr w:type="gramStart"/>
      <w:r w:rsidRPr="0058462D">
        <w:rPr>
          <w:rFonts w:ascii="華康古印體(P)" w:eastAsia="華康古印體(P)" w:hint="eastAsia"/>
          <w:szCs w:val="24"/>
        </w:rPr>
        <w:t>·</w:t>
      </w:r>
      <w:proofErr w:type="gramEnd"/>
      <w:r w:rsidRPr="0058462D">
        <w:rPr>
          <w:rFonts w:ascii="華康古印體(P)" w:eastAsia="華康古印體(P)" w:hint="eastAsia"/>
          <w:szCs w:val="24"/>
        </w:rPr>
        <w:t>鵲橋</w:t>
      </w:r>
      <w:proofErr w:type="gramStart"/>
      <w:r w:rsidRPr="0058462D">
        <w:rPr>
          <w:rFonts w:ascii="華康古印體(P)" w:eastAsia="華康古印體(P)" w:hint="eastAsia"/>
          <w:szCs w:val="24"/>
        </w:rPr>
        <w:t>仙</w:t>
      </w:r>
      <w:proofErr w:type="gramEnd"/>
    </w:p>
    <w:p w:rsidR="007105E2" w:rsidRDefault="007105E2" w:rsidP="007105E2">
      <w:pPr>
        <w:shd w:val="clear" w:color="auto" w:fill="FFFFFF"/>
        <w:spacing w:line="400" w:lineRule="exact"/>
        <w:ind w:leftChars="361" w:left="866"/>
        <w:rPr>
          <w:rFonts w:ascii="華康古印體(P)" w:eastAsia="華康古印體(P)" w:hint="eastAsia"/>
          <w:szCs w:val="24"/>
        </w:rPr>
      </w:pPr>
      <w:proofErr w:type="gramStart"/>
      <w:r w:rsidRPr="0058462D">
        <w:rPr>
          <w:rFonts w:ascii="華康古印體(P)" w:eastAsia="華康古印體(P)" w:hint="eastAsia"/>
          <w:szCs w:val="24"/>
        </w:rPr>
        <w:t>纖雲弄</w:t>
      </w:r>
      <w:proofErr w:type="gramEnd"/>
      <w:r w:rsidRPr="0058462D">
        <w:rPr>
          <w:rFonts w:ascii="華康古印體(P)" w:eastAsia="華康古印體(P)" w:hint="eastAsia"/>
          <w:szCs w:val="24"/>
        </w:rPr>
        <w:t>巧，</w:t>
      </w:r>
      <w:proofErr w:type="gramStart"/>
      <w:r w:rsidRPr="0058462D">
        <w:rPr>
          <w:rFonts w:ascii="華康古印體(P)" w:eastAsia="華康古印體(P)" w:hint="eastAsia"/>
          <w:szCs w:val="24"/>
        </w:rPr>
        <w:t>飛星傳恨，銀漢</w:t>
      </w:r>
      <w:proofErr w:type="gramEnd"/>
      <w:r w:rsidRPr="0058462D">
        <w:rPr>
          <w:rFonts w:ascii="華康古印體(P)" w:eastAsia="華康古印體(P)" w:hint="eastAsia"/>
          <w:szCs w:val="24"/>
        </w:rPr>
        <w:t>迢迢暗度。金風玉露</w:t>
      </w:r>
      <w:proofErr w:type="gramStart"/>
      <w:r w:rsidRPr="0058462D">
        <w:rPr>
          <w:rFonts w:ascii="華康古印體(P)" w:eastAsia="華康古印體(P)" w:hint="eastAsia"/>
          <w:szCs w:val="24"/>
        </w:rPr>
        <w:t>一</w:t>
      </w:r>
      <w:proofErr w:type="gramEnd"/>
      <w:r w:rsidRPr="0058462D">
        <w:rPr>
          <w:rFonts w:ascii="華康古印體(P)" w:eastAsia="華康古印體(P)" w:hint="eastAsia"/>
          <w:szCs w:val="24"/>
        </w:rPr>
        <w:t>相逢，便勝卻人間</w:t>
      </w:r>
    </w:p>
    <w:p w:rsidR="007105E2" w:rsidRPr="0058462D" w:rsidRDefault="007105E2" w:rsidP="007105E2">
      <w:pPr>
        <w:shd w:val="clear" w:color="auto" w:fill="FFFFFF"/>
        <w:spacing w:line="400" w:lineRule="exact"/>
        <w:ind w:leftChars="361" w:left="866"/>
        <w:rPr>
          <w:rFonts w:ascii="華康古印體(P)" w:eastAsia="華康古印體(P)" w:hint="eastAsia"/>
          <w:szCs w:val="24"/>
        </w:rPr>
      </w:pPr>
      <w:r w:rsidRPr="0058462D">
        <w:rPr>
          <w:rFonts w:ascii="華康古印體(P)" w:eastAsia="華康古印體(P)" w:hint="eastAsia"/>
          <w:szCs w:val="24"/>
        </w:rPr>
        <w:t>無數。柔情似水，佳期如夢，</w:t>
      </w:r>
      <w:proofErr w:type="gramStart"/>
      <w:r w:rsidRPr="0058462D">
        <w:rPr>
          <w:rFonts w:ascii="華康古印體(P)" w:eastAsia="華康古印體(P)" w:hint="eastAsia"/>
          <w:szCs w:val="24"/>
        </w:rPr>
        <w:t>忍顧鵲橋</w:t>
      </w:r>
      <w:proofErr w:type="gramEnd"/>
      <w:r w:rsidRPr="0058462D">
        <w:rPr>
          <w:rFonts w:ascii="華康古印體(P)" w:eastAsia="華康古印體(P)" w:hint="eastAsia"/>
          <w:szCs w:val="24"/>
        </w:rPr>
        <w:t>歸路。兩情若是久長時，又豈在朝朝暮暮。</w:t>
      </w:r>
    </w:p>
    <w:p w:rsidR="007105E2" w:rsidRPr="0058462D" w:rsidRDefault="007105E2" w:rsidP="007105E2">
      <w:pPr>
        <w:widowControl/>
        <w:shd w:val="clear" w:color="auto" w:fill="FFFFFF"/>
        <w:spacing w:line="400" w:lineRule="exact"/>
        <w:rPr>
          <w:rFonts w:ascii="華康古印體(P)" w:eastAsia="華康古印體(P)" w:hAnsi="PMingLiu" w:hint="eastAsia"/>
          <w:szCs w:val="24"/>
        </w:rPr>
      </w:pPr>
      <w:r w:rsidRPr="0058462D">
        <w:rPr>
          <w:rFonts w:ascii="華康古印體(P)" w:eastAsia="華康古印體(P)" w:hAnsi="新細明體" w:cs="新細明體" w:hint="eastAsia"/>
          <w:kern w:val="0"/>
          <w:szCs w:val="24"/>
        </w:rPr>
        <w:t>〈二〉</w:t>
      </w:r>
      <w:hyperlink r:id="rId9" w:history="1">
        <w:r w:rsidRPr="0058462D">
          <w:rPr>
            <w:rFonts w:ascii="華康古印體(P)" w:eastAsia="華康古印體(P)" w:hAnsi="PMingLiu" w:hint="eastAsia"/>
            <w:szCs w:val="24"/>
          </w:rPr>
          <w:t>蘇軾</w:t>
        </w:r>
      </w:hyperlink>
      <w:r w:rsidRPr="0058462D">
        <w:rPr>
          <w:rFonts w:ascii="華康古印體(P)" w:eastAsia="華康古印體(P)" w:hAnsi="PMingLiu" w:hint="eastAsia"/>
          <w:szCs w:val="24"/>
        </w:rPr>
        <w:t>定風波</w:t>
      </w:r>
    </w:p>
    <w:p w:rsidR="007105E2" w:rsidRPr="0058462D" w:rsidRDefault="007105E2" w:rsidP="007105E2">
      <w:pPr>
        <w:spacing w:line="400" w:lineRule="exact"/>
        <w:ind w:firstLineChars="305" w:firstLine="732"/>
        <w:rPr>
          <w:rFonts w:ascii="華康古印體(P)" w:eastAsia="華康古印體(P)" w:hint="eastAsia"/>
          <w:szCs w:val="24"/>
        </w:rPr>
      </w:pPr>
      <w:proofErr w:type="gramStart"/>
      <w:r w:rsidRPr="0058462D">
        <w:rPr>
          <w:rFonts w:ascii="華康古印體(P)" w:eastAsia="華康古印體(P)" w:hAnsi="PMingLiu" w:cs="Helvetica" w:hint="eastAsia"/>
          <w:color w:val="222222"/>
          <w:szCs w:val="24"/>
        </w:rPr>
        <w:t>莫聽穿林打葉聲</w:t>
      </w:r>
      <w:proofErr w:type="gramEnd"/>
      <w:r w:rsidRPr="0058462D">
        <w:rPr>
          <w:rFonts w:ascii="華康古印體(P)" w:eastAsia="華康古印體(P)" w:hAnsi="PMingLiu" w:cs="Helvetica" w:hint="eastAsia"/>
          <w:color w:val="222222"/>
          <w:szCs w:val="24"/>
        </w:rPr>
        <w:t>，何妨吟</w:t>
      </w:r>
      <w:proofErr w:type="gramStart"/>
      <w:r w:rsidRPr="0058462D">
        <w:rPr>
          <w:rFonts w:ascii="華康古印體(P)" w:eastAsia="華康古印體(P)" w:hAnsi="PMingLiu" w:cs="Helvetica" w:hint="eastAsia"/>
          <w:color w:val="222222"/>
          <w:szCs w:val="24"/>
        </w:rPr>
        <w:t>嘯且徐行</w:t>
      </w:r>
      <w:proofErr w:type="gramEnd"/>
      <w:r w:rsidRPr="0058462D">
        <w:rPr>
          <w:rFonts w:ascii="華康古印體(P)" w:eastAsia="華康古印體(P)" w:hAnsi="PMingLiu" w:cs="Helvetica" w:hint="eastAsia"/>
          <w:color w:val="222222"/>
          <w:szCs w:val="24"/>
        </w:rPr>
        <w:t>。</w:t>
      </w:r>
    </w:p>
    <w:p w:rsidR="007105E2" w:rsidRPr="0058462D" w:rsidRDefault="007105E2" w:rsidP="007105E2">
      <w:pPr>
        <w:spacing w:line="400" w:lineRule="exact"/>
        <w:ind w:firstLineChars="305" w:firstLine="732"/>
        <w:rPr>
          <w:rFonts w:ascii="華康古印體(P)" w:eastAsia="華康古印體(P)" w:hint="eastAsia"/>
          <w:szCs w:val="24"/>
        </w:rPr>
      </w:pPr>
      <w:r w:rsidRPr="0058462D">
        <w:rPr>
          <w:rFonts w:ascii="華康古印體(P)" w:eastAsia="華康古印體(P)" w:hAnsi="PMingLiu" w:cs="Helvetica" w:hint="eastAsia"/>
          <w:color w:val="222222"/>
          <w:szCs w:val="24"/>
        </w:rPr>
        <w:t>竹杖</w:t>
      </w:r>
      <w:proofErr w:type="gramStart"/>
      <w:r w:rsidRPr="0058462D">
        <w:rPr>
          <w:rFonts w:ascii="華康古印體(P)" w:eastAsia="華康古印體(P)" w:hAnsi="PMingLiu" w:cs="Helvetica" w:hint="eastAsia"/>
          <w:color w:val="222222"/>
          <w:szCs w:val="24"/>
        </w:rPr>
        <w:t>芒鞋輕勝</w:t>
      </w:r>
      <w:proofErr w:type="gramEnd"/>
      <w:r w:rsidRPr="0058462D">
        <w:rPr>
          <w:rFonts w:ascii="華康古印體(P)" w:eastAsia="華康古印體(P)" w:hAnsi="PMingLiu" w:cs="Helvetica" w:hint="eastAsia"/>
          <w:color w:val="222222"/>
          <w:szCs w:val="24"/>
        </w:rPr>
        <w:t>馬，誰怕？</w:t>
      </w:r>
      <w:proofErr w:type="gramStart"/>
      <w:r w:rsidRPr="0058462D">
        <w:rPr>
          <w:rFonts w:ascii="華康古印體(P)" w:eastAsia="華康古印體(P)" w:hAnsi="PMingLiu" w:cs="Helvetica" w:hint="eastAsia"/>
          <w:color w:val="222222"/>
          <w:szCs w:val="24"/>
        </w:rPr>
        <w:t>一簑湮</w:t>
      </w:r>
      <w:proofErr w:type="gramEnd"/>
      <w:r w:rsidRPr="0058462D">
        <w:rPr>
          <w:rFonts w:ascii="華康古印體(P)" w:eastAsia="華康古印體(P)" w:hAnsi="PMingLiu" w:cs="Helvetica" w:hint="eastAsia"/>
          <w:color w:val="222222"/>
          <w:szCs w:val="24"/>
        </w:rPr>
        <w:t>雨任平生。</w:t>
      </w:r>
    </w:p>
    <w:p w:rsidR="007105E2" w:rsidRPr="0058462D" w:rsidRDefault="007105E2" w:rsidP="007105E2">
      <w:pPr>
        <w:spacing w:line="400" w:lineRule="exact"/>
        <w:ind w:firstLineChars="305" w:firstLine="732"/>
        <w:rPr>
          <w:rFonts w:ascii="華康古印體(P)" w:eastAsia="華康古印體(P)" w:hint="eastAsia"/>
          <w:szCs w:val="24"/>
        </w:rPr>
      </w:pPr>
      <w:r w:rsidRPr="0058462D">
        <w:rPr>
          <w:rFonts w:ascii="華康古印體(P)" w:eastAsia="華康古印體(P)" w:hAnsi="PMingLiu" w:cs="Helvetica" w:hint="eastAsia"/>
          <w:color w:val="222222"/>
          <w:szCs w:val="24"/>
        </w:rPr>
        <w:t>料峭</w:t>
      </w:r>
      <w:proofErr w:type="gramStart"/>
      <w:r w:rsidRPr="0058462D">
        <w:rPr>
          <w:rFonts w:ascii="華康古印體(P)" w:eastAsia="華康古印體(P)" w:hAnsi="PMingLiu" w:cs="Helvetica" w:hint="eastAsia"/>
          <w:color w:val="222222"/>
          <w:szCs w:val="24"/>
        </w:rPr>
        <w:t>春風吹酒醒</w:t>
      </w:r>
      <w:proofErr w:type="gramEnd"/>
      <w:r w:rsidRPr="0058462D">
        <w:rPr>
          <w:rFonts w:ascii="華康古印體(P)" w:eastAsia="華康古印體(P)" w:hAnsi="PMingLiu" w:cs="Helvetica" w:hint="eastAsia"/>
          <w:color w:val="222222"/>
          <w:szCs w:val="24"/>
        </w:rPr>
        <w:t>，</w:t>
      </w:r>
      <w:proofErr w:type="gramStart"/>
      <w:r w:rsidRPr="0058462D">
        <w:rPr>
          <w:rFonts w:ascii="華康古印體(P)" w:eastAsia="華康古印體(P)" w:hAnsi="PMingLiu" w:cs="Helvetica" w:hint="eastAsia"/>
          <w:color w:val="222222"/>
          <w:szCs w:val="24"/>
        </w:rPr>
        <w:t>微冷</w:t>
      </w:r>
      <w:proofErr w:type="gramEnd"/>
      <w:r w:rsidRPr="0058462D">
        <w:rPr>
          <w:rFonts w:ascii="華康古印體(P)" w:eastAsia="華康古印體(P)" w:hAnsi="PMingLiu" w:cs="Helvetica" w:hint="eastAsia"/>
          <w:color w:val="222222"/>
          <w:szCs w:val="24"/>
        </w:rPr>
        <w:t>，山頭斜照卻相迎。</w:t>
      </w:r>
    </w:p>
    <w:p w:rsidR="007105E2" w:rsidRPr="0058462D" w:rsidRDefault="007105E2" w:rsidP="007105E2">
      <w:pPr>
        <w:spacing w:line="400" w:lineRule="exact"/>
        <w:ind w:firstLineChars="305" w:firstLine="732"/>
        <w:rPr>
          <w:rFonts w:ascii="華康古印體(P)" w:eastAsia="華康古印體(P)" w:hAnsi="PMingLiu" w:cs="Helvetica" w:hint="eastAsia"/>
          <w:color w:val="222222"/>
          <w:szCs w:val="24"/>
        </w:rPr>
      </w:pPr>
      <w:r w:rsidRPr="0058462D">
        <w:rPr>
          <w:rFonts w:ascii="華康古印體(P)" w:eastAsia="華康古印體(P)" w:hAnsi="PMingLiu" w:cs="Helvetica" w:hint="eastAsia"/>
          <w:color w:val="222222"/>
          <w:szCs w:val="24"/>
        </w:rPr>
        <w:t>回首向來蕭瑟處，歸去，也無風雨也無晴。</w:t>
      </w:r>
    </w:p>
    <w:p w:rsidR="007105E2" w:rsidRPr="0058462D" w:rsidRDefault="007105E2" w:rsidP="007105E2">
      <w:pPr>
        <w:widowControl/>
        <w:shd w:val="clear" w:color="auto" w:fill="FFFFFF"/>
        <w:spacing w:line="400" w:lineRule="exact"/>
        <w:rPr>
          <w:rFonts w:ascii="華康古印體(P)" w:eastAsia="華康古印體(P)" w:hAnsi="新細明體" w:hint="eastAsia"/>
          <w:szCs w:val="24"/>
        </w:rPr>
      </w:pPr>
      <w:r w:rsidRPr="0058462D">
        <w:rPr>
          <w:rFonts w:ascii="華康古印體(P)" w:eastAsia="華康古印體(P)" w:hAnsi="新細明體" w:cs="新細明體" w:hint="eastAsia"/>
          <w:kern w:val="0"/>
          <w:szCs w:val="24"/>
        </w:rPr>
        <w:t>〈三〉</w:t>
      </w:r>
      <w:r w:rsidRPr="0058462D">
        <w:rPr>
          <w:rFonts w:ascii="華康古印體(P)" w:eastAsia="華康古印體(P)" w:hAnsi="新細明體" w:hint="eastAsia"/>
          <w:szCs w:val="24"/>
        </w:rPr>
        <w:t>陶淵明歸去來辭</w:t>
      </w:r>
    </w:p>
    <w:p w:rsidR="007105E2" w:rsidRPr="0058462D" w:rsidRDefault="007105E2" w:rsidP="007105E2">
      <w:pPr>
        <w:spacing w:line="400" w:lineRule="exact"/>
        <w:ind w:leftChars="361" w:left="866"/>
        <w:rPr>
          <w:rFonts w:ascii="華康古印體(P)" w:eastAsia="華康古印體(P)" w:hint="eastAsia"/>
          <w:szCs w:val="24"/>
        </w:rPr>
      </w:pPr>
      <w:proofErr w:type="gramStart"/>
      <w:r w:rsidRPr="0058462D">
        <w:rPr>
          <w:rFonts w:ascii="華康古印體(P)" w:eastAsia="華康古印體(P)" w:hAnsi="SimSun" w:hint="eastAsia"/>
          <w:szCs w:val="24"/>
        </w:rPr>
        <w:t>已矣乎</w:t>
      </w:r>
      <w:proofErr w:type="gramEnd"/>
      <w:r w:rsidRPr="0058462D">
        <w:rPr>
          <w:rFonts w:ascii="華康古印體(P)" w:eastAsia="華康古印體(P)" w:hAnsi="SimSun" w:hint="eastAsia"/>
          <w:szCs w:val="24"/>
        </w:rPr>
        <w:t>！</w:t>
      </w:r>
      <w:proofErr w:type="gramStart"/>
      <w:r w:rsidRPr="0058462D">
        <w:rPr>
          <w:rFonts w:ascii="華康古印體(P)" w:eastAsia="華康古印體(P)" w:hAnsi="SimSun" w:hint="eastAsia"/>
          <w:szCs w:val="24"/>
        </w:rPr>
        <w:t>寓形宇內複</w:t>
      </w:r>
      <w:proofErr w:type="gramEnd"/>
      <w:r w:rsidRPr="0058462D">
        <w:rPr>
          <w:rFonts w:ascii="華康古印體(P)" w:eastAsia="華康古印體(P)" w:hAnsi="SimSun" w:hint="eastAsia"/>
          <w:szCs w:val="24"/>
        </w:rPr>
        <w:t>幾時？</w:t>
      </w:r>
      <w:proofErr w:type="gramStart"/>
      <w:r w:rsidRPr="0058462D">
        <w:rPr>
          <w:rFonts w:ascii="華康古印體(P)" w:eastAsia="華康古印體(P)" w:hAnsi="SimSun" w:hint="eastAsia"/>
          <w:szCs w:val="24"/>
        </w:rPr>
        <w:t>何不委心任</w:t>
      </w:r>
      <w:proofErr w:type="gramEnd"/>
      <w:r w:rsidRPr="0058462D">
        <w:rPr>
          <w:rFonts w:ascii="華康古印體(P)" w:eastAsia="華康古印體(P)" w:hAnsi="SimSun" w:hint="eastAsia"/>
          <w:szCs w:val="24"/>
        </w:rPr>
        <w:t>去留？胡</w:t>
      </w:r>
      <w:r w:rsidRPr="0058462D">
        <w:rPr>
          <w:rFonts w:ascii="新細明體" w:hAnsi="新細明體" w:cs="新細明體" w:hint="eastAsia"/>
          <w:szCs w:val="24"/>
        </w:rPr>
        <w:t>爲</w:t>
      </w:r>
      <w:r w:rsidRPr="0058462D">
        <w:rPr>
          <w:rFonts w:ascii="華康古印體(P)" w:eastAsia="華康古印體(P)" w:hAnsi="華康古印體(P)" w:cs="華康古印體(P)" w:hint="eastAsia"/>
          <w:szCs w:val="24"/>
        </w:rPr>
        <w:t>惶惶欲何之？</w:t>
      </w:r>
    </w:p>
    <w:p w:rsidR="007105E2" w:rsidRPr="0058462D" w:rsidRDefault="007105E2" w:rsidP="007105E2">
      <w:pPr>
        <w:spacing w:line="400" w:lineRule="exact"/>
        <w:ind w:leftChars="361" w:left="866"/>
        <w:rPr>
          <w:rFonts w:ascii="華康古印體(P)" w:eastAsia="華康古印體(P)" w:hint="eastAsia"/>
          <w:szCs w:val="24"/>
        </w:rPr>
      </w:pPr>
      <w:r w:rsidRPr="0058462D">
        <w:rPr>
          <w:rFonts w:ascii="華康古印體(P)" w:eastAsia="華康古印體(P)" w:hAnsi="SimSun" w:hint="eastAsia"/>
          <w:szCs w:val="24"/>
        </w:rPr>
        <w:t>富貴非吾願，</w:t>
      </w:r>
      <w:proofErr w:type="gramStart"/>
      <w:r w:rsidRPr="0058462D">
        <w:rPr>
          <w:rFonts w:ascii="華康古印體(P)" w:eastAsia="華康古印體(P)" w:hAnsi="SimSun" w:hint="eastAsia"/>
          <w:szCs w:val="24"/>
        </w:rPr>
        <w:t>帝鄉不可</w:t>
      </w:r>
      <w:proofErr w:type="gramEnd"/>
      <w:r w:rsidRPr="0058462D">
        <w:rPr>
          <w:rFonts w:ascii="華康古印體(P)" w:eastAsia="華康古印體(P)" w:hAnsi="SimSun" w:hint="eastAsia"/>
          <w:szCs w:val="24"/>
        </w:rPr>
        <w:t>期。懷良辰</w:t>
      </w:r>
      <w:proofErr w:type="gramStart"/>
      <w:r w:rsidRPr="0058462D">
        <w:rPr>
          <w:rFonts w:ascii="華康古印體(P)" w:eastAsia="華康古印體(P)" w:hAnsi="SimSun" w:hint="eastAsia"/>
          <w:szCs w:val="24"/>
        </w:rPr>
        <w:t>以孤往，或執杖而耘耔</w:t>
      </w:r>
      <w:proofErr w:type="gramEnd"/>
      <w:r w:rsidRPr="0058462D">
        <w:rPr>
          <w:rFonts w:ascii="華康古印體(P)" w:eastAsia="華康古印體(P)" w:hAnsi="SimSun" w:hint="eastAsia"/>
          <w:szCs w:val="24"/>
        </w:rPr>
        <w:t>。登東坳以舒嘯，臨清流而賦詩。</w:t>
      </w:r>
      <w:proofErr w:type="gramStart"/>
      <w:r w:rsidRPr="0058462D">
        <w:rPr>
          <w:rFonts w:ascii="華康古印體(P)" w:eastAsia="華康古印體(P)" w:hAnsi="SimSun" w:hint="eastAsia"/>
          <w:szCs w:val="24"/>
        </w:rPr>
        <w:t>聊乘化以歸盡，樂夫天命複奚疑</w:t>
      </w:r>
      <w:proofErr w:type="gramEnd"/>
      <w:r w:rsidRPr="0058462D">
        <w:rPr>
          <w:rFonts w:ascii="華康古印體(P)" w:eastAsia="華康古印體(P)" w:hAnsi="新細明體" w:hint="eastAsia"/>
          <w:szCs w:val="24"/>
        </w:rPr>
        <w:t>？</w:t>
      </w:r>
    </w:p>
    <w:p w:rsidR="007105E2" w:rsidRPr="0058462D" w:rsidRDefault="007105E2" w:rsidP="007105E2">
      <w:pPr>
        <w:widowControl/>
        <w:shd w:val="clear" w:color="auto" w:fill="FFFFFF"/>
        <w:spacing w:line="400" w:lineRule="exact"/>
        <w:rPr>
          <w:rFonts w:ascii="華康古印體(P)" w:eastAsia="華康古印體(P)" w:hAnsi="新細明體" w:cs="新細明體" w:hint="eastAsia"/>
          <w:kern w:val="0"/>
          <w:szCs w:val="24"/>
        </w:rPr>
      </w:pPr>
      <w:r w:rsidRPr="0058462D">
        <w:rPr>
          <w:rFonts w:ascii="華康古印體(P)" w:eastAsia="華康古印體(P)" w:hAnsi="新細明體" w:cs="新細明體" w:hint="eastAsia"/>
          <w:kern w:val="0"/>
          <w:szCs w:val="24"/>
        </w:rPr>
        <w:t>七、絕望</w:t>
      </w:r>
    </w:p>
    <w:p w:rsidR="007105E2" w:rsidRPr="0058462D" w:rsidRDefault="007105E2" w:rsidP="007105E2">
      <w:pPr>
        <w:widowControl/>
        <w:shd w:val="clear" w:color="auto" w:fill="FFFFFF"/>
        <w:spacing w:line="400" w:lineRule="exact"/>
        <w:rPr>
          <w:rFonts w:ascii="華康古印體(P)" w:eastAsia="華康古印體(P)" w:hAnsi="Arial" w:cs="Arial" w:hint="eastAsia"/>
          <w:szCs w:val="24"/>
        </w:rPr>
      </w:pPr>
      <w:r w:rsidRPr="0058462D">
        <w:rPr>
          <w:rFonts w:ascii="華康古印體(P)" w:eastAsia="華康古印體(P)" w:hAnsi="Arial" w:cs="Arial" w:hint="eastAsia"/>
          <w:szCs w:val="24"/>
        </w:rPr>
        <w:t>〈一〉元好問 摸魚兒</w:t>
      </w:r>
    </w:p>
    <w:p w:rsidR="007105E2" w:rsidRPr="0058462D" w:rsidRDefault="007105E2" w:rsidP="007105E2">
      <w:pPr>
        <w:shd w:val="clear" w:color="auto" w:fill="FFFFFF"/>
        <w:spacing w:line="400" w:lineRule="exact"/>
        <w:ind w:leftChars="350" w:left="840"/>
        <w:rPr>
          <w:rFonts w:ascii="華康古印體(P)" w:eastAsia="華康古印體(P)" w:hAnsi="Georgia" w:cs="新細明體" w:hint="eastAsia"/>
          <w:kern w:val="0"/>
          <w:szCs w:val="24"/>
        </w:rPr>
      </w:pPr>
      <w:r w:rsidRPr="0058462D">
        <w:rPr>
          <w:rFonts w:ascii="華康古印體(P)" w:eastAsia="華康古印體(P)" w:hAnsi="Georgia" w:cs="新細明體" w:hint="eastAsia"/>
          <w:kern w:val="0"/>
          <w:szCs w:val="24"/>
        </w:rPr>
        <w:t>問世間，情為何物，</w:t>
      </w:r>
      <w:proofErr w:type="gramStart"/>
      <w:r w:rsidRPr="0058462D">
        <w:rPr>
          <w:rFonts w:ascii="華康古印體(P)" w:eastAsia="華康古印體(P)" w:hAnsi="Georgia" w:cs="新細明體" w:hint="eastAsia"/>
          <w:kern w:val="0"/>
          <w:szCs w:val="24"/>
        </w:rPr>
        <w:t>直教生死相</w:t>
      </w:r>
      <w:proofErr w:type="gramEnd"/>
      <w:r w:rsidRPr="0058462D">
        <w:rPr>
          <w:rFonts w:ascii="華康古印體(P)" w:eastAsia="華康古印體(P)" w:hAnsi="Georgia" w:cs="新細明體" w:hint="eastAsia"/>
          <w:kern w:val="0"/>
          <w:szCs w:val="24"/>
        </w:rPr>
        <w:t>許？天南地北雙飛客，</w:t>
      </w:r>
      <w:proofErr w:type="gramStart"/>
      <w:r w:rsidRPr="0058462D">
        <w:rPr>
          <w:rFonts w:ascii="華康古印體(P)" w:eastAsia="華康古印體(P)" w:hAnsi="Georgia" w:cs="新細明體" w:hint="eastAsia"/>
          <w:kern w:val="0"/>
          <w:szCs w:val="24"/>
        </w:rPr>
        <w:t>老翅幾回</w:t>
      </w:r>
      <w:proofErr w:type="gramEnd"/>
      <w:r w:rsidRPr="0058462D">
        <w:rPr>
          <w:rFonts w:ascii="華康古印體(P)" w:eastAsia="華康古印體(P)" w:hAnsi="Georgia" w:cs="新細明體" w:hint="eastAsia"/>
          <w:kern w:val="0"/>
          <w:szCs w:val="24"/>
        </w:rPr>
        <w:t>寒暑。</w:t>
      </w:r>
      <w:proofErr w:type="gramStart"/>
      <w:r w:rsidRPr="0058462D">
        <w:rPr>
          <w:rFonts w:ascii="華康古印體(P)" w:eastAsia="華康古印體(P)" w:hAnsi="Georgia" w:cs="新細明體" w:hint="eastAsia"/>
          <w:kern w:val="0"/>
          <w:szCs w:val="24"/>
        </w:rPr>
        <w:t>歡</w:t>
      </w:r>
      <w:proofErr w:type="gramEnd"/>
      <w:r w:rsidRPr="0058462D">
        <w:rPr>
          <w:rFonts w:ascii="華康古印體(P)" w:eastAsia="華康古印體(P)" w:hAnsi="Georgia" w:cs="新細明體" w:hint="eastAsia"/>
          <w:kern w:val="0"/>
          <w:szCs w:val="24"/>
        </w:rPr>
        <w:t>樂趣，離別苦，就中更有</w:t>
      </w:r>
      <w:proofErr w:type="gramStart"/>
      <w:r w:rsidRPr="0058462D">
        <w:rPr>
          <w:rFonts w:ascii="華康古印體(P)" w:eastAsia="華康古印體(P)" w:hAnsi="Georgia" w:cs="新細明體" w:hint="eastAsia"/>
          <w:kern w:val="0"/>
          <w:szCs w:val="24"/>
        </w:rPr>
        <w:t>癡</w:t>
      </w:r>
      <w:proofErr w:type="gramEnd"/>
      <w:r w:rsidRPr="0058462D">
        <w:rPr>
          <w:rFonts w:ascii="華康古印體(P)" w:eastAsia="華康古印體(P)" w:hAnsi="Georgia" w:cs="新細明體" w:hint="eastAsia"/>
          <w:kern w:val="0"/>
          <w:szCs w:val="24"/>
        </w:rPr>
        <w:t>兒女。</w:t>
      </w:r>
      <w:proofErr w:type="gramStart"/>
      <w:r w:rsidRPr="0058462D">
        <w:rPr>
          <w:rFonts w:ascii="華康古印體(P)" w:eastAsia="華康古印體(P)" w:hAnsi="Georgia" w:cs="新細明體" w:hint="eastAsia"/>
          <w:kern w:val="0"/>
          <w:szCs w:val="24"/>
        </w:rPr>
        <w:t>君應有</w:t>
      </w:r>
      <w:proofErr w:type="gramEnd"/>
      <w:r w:rsidRPr="0058462D">
        <w:rPr>
          <w:rFonts w:ascii="華康古印體(P)" w:eastAsia="華康古印體(P)" w:hAnsi="Georgia" w:cs="新細明體" w:hint="eastAsia"/>
          <w:kern w:val="0"/>
          <w:szCs w:val="24"/>
        </w:rPr>
        <w:t>語：</w:t>
      </w:r>
      <w:proofErr w:type="gramStart"/>
      <w:r w:rsidRPr="0058462D">
        <w:rPr>
          <w:rFonts w:ascii="華康古印體(P)" w:eastAsia="華康古印體(P)" w:hAnsi="Georgia" w:cs="新細明體" w:hint="eastAsia"/>
          <w:kern w:val="0"/>
          <w:szCs w:val="24"/>
        </w:rPr>
        <w:t>渺萬里層雲</w:t>
      </w:r>
      <w:proofErr w:type="gramEnd"/>
      <w:r w:rsidRPr="0058462D">
        <w:rPr>
          <w:rFonts w:ascii="華康古印體(P)" w:eastAsia="華康古印體(P)" w:hAnsi="Georgia" w:cs="新細明體" w:hint="eastAsia"/>
          <w:kern w:val="0"/>
          <w:szCs w:val="24"/>
        </w:rPr>
        <w:t>，千山</w:t>
      </w:r>
      <w:proofErr w:type="gramStart"/>
      <w:r w:rsidRPr="0058462D">
        <w:rPr>
          <w:rFonts w:ascii="華康古印體(P)" w:eastAsia="華康古印體(P)" w:hAnsi="Georgia" w:cs="新細明體" w:hint="eastAsia"/>
          <w:kern w:val="0"/>
          <w:szCs w:val="24"/>
        </w:rPr>
        <w:t>暮</w:t>
      </w:r>
      <w:proofErr w:type="gramEnd"/>
      <w:r w:rsidRPr="0058462D">
        <w:rPr>
          <w:rFonts w:ascii="華康古印體(P)" w:eastAsia="華康古印體(P)" w:hAnsi="Georgia" w:cs="新細明體" w:hint="eastAsia"/>
          <w:kern w:val="0"/>
          <w:szCs w:val="24"/>
        </w:rPr>
        <w:t>雪，</w:t>
      </w:r>
      <w:proofErr w:type="gramStart"/>
      <w:r w:rsidRPr="0058462D">
        <w:rPr>
          <w:rFonts w:ascii="華康古印體(P)" w:eastAsia="華康古印體(P)" w:hAnsi="Georgia" w:cs="新細明體" w:hint="eastAsia"/>
          <w:kern w:val="0"/>
          <w:szCs w:val="24"/>
        </w:rPr>
        <w:t>只影向</w:t>
      </w:r>
      <w:proofErr w:type="gramEnd"/>
      <w:r w:rsidRPr="0058462D">
        <w:rPr>
          <w:rFonts w:ascii="華康古印體(P)" w:eastAsia="華康古印體(P)" w:hAnsi="Georgia" w:cs="新細明體" w:hint="eastAsia"/>
          <w:kern w:val="0"/>
          <w:szCs w:val="24"/>
        </w:rPr>
        <w:t>誰去？</w:t>
      </w:r>
    </w:p>
    <w:p w:rsidR="007105E2" w:rsidRPr="0058462D" w:rsidRDefault="007105E2" w:rsidP="007105E2">
      <w:pPr>
        <w:widowControl/>
        <w:shd w:val="clear" w:color="auto" w:fill="FFFFFF"/>
        <w:spacing w:line="400" w:lineRule="exact"/>
        <w:ind w:leftChars="350" w:left="840"/>
        <w:rPr>
          <w:rFonts w:ascii="新細明體" w:hAnsi="新細明體" w:hint="eastAsia"/>
          <w:szCs w:val="32"/>
        </w:rPr>
      </w:pPr>
      <w:r w:rsidRPr="0058462D">
        <w:rPr>
          <w:rFonts w:ascii="華康古印體(P)" w:eastAsia="華康古印體(P)" w:hAnsi="Georgia" w:cs="新細明體" w:hint="eastAsia"/>
          <w:kern w:val="0"/>
          <w:szCs w:val="24"/>
        </w:rPr>
        <w:lastRenderedPageBreak/>
        <w:t>橫</w:t>
      </w:r>
      <w:proofErr w:type="gramStart"/>
      <w:r w:rsidRPr="0058462D">
        <w:rPr>
          <w:rFonts w:ascii="華康古印體(P)" w:eastAsia="華康古印體(P)" w:hAnsi="Georgia" w:cs="新細明體" w:hint="eastAsia"/>
          <w:kern w:val="0"/>
          <w:szCs w:val="24"/>
        </w:rPr>
        <w:t>汾</w:t>
      </w:r>
      <w:proofErr w:type="gramEnd"/>
      <w:r w:rsidRPr="0058462D">
        <w:rPr>
          <w:rFonts w:ascii="華康古印體(P)" w:eastAsia="華康古印體(P)" w:hAnsi="Georgia" w:cs="新細明體" w:hint="eastAsia"/>
          <w:kern w:val="0"/>
          <w:szCs w:val="24"/>
        </w:rPr>
        <w:t>路，寂寞</w:t>
      </w:r>
      <w:proofErr w:type="gramStart"/>
      <w:r w:rsidRPr="0058462D">
        <w:rPr>
          <w:rFonts w:ascii="華康古印體(P)" w:eastAsia="華康古印體(P)" w:hAnsi="Georgia" w:cs="新細明體" w:hint="eastAsia"/>
          <w:kern w:val="0"/>
          <w:szCs w:val="24"/>
        </w:rPr>
        <w:t>當年簫鼓</w:t>
      </w:r>
      <w:proofErr w:type="gramEnd"/>
      <w:r w:rsidRPr="0058462D">
        <w:rPr>
          <w:rFonts w:ascii="華康古印體(P)" w:eastAsia="華康古印體(P)" w:hAnsi="Georgia" w:cs="新細明體" w:hint="eastAsia"/>
          <w:kern w:val="0"/>
          <w:szCs w:val="24"/>
        </w:rPr>
        <w:t>，荒煙依舊平楚。招魂</w:t>
      </w:r>
      <w:proofErr w:type="gramStart"/>
      <w:r w:rsidRPr="0058462D">
        <w:rPr>
          <w:rFonts w:ascii="華康古印體(P)" w:eastAsia="華康古印體(P)" w:hAnsi="Georgia" w:cs="新細明體" w:hint="eastAsia"/>
          <w:kern w:val="0"/>
          <w:szCs w:val="24"/>
        </w:rPr>
        <w:t>楚些何嗟</w:t>
      </w:r>
      <w:proofErr w:type="gramEnd"/>
      <w:r w:rsidRPr="0058462D">
        <w:rPr>
          <w:rFonts w:ascii="華康古印體(P)" w:eastAsia="華康古印體(P)" w:hAnsi="Georgia" w:cs="新細明體" w:hint="eastAsia"/>
          <w:kern w:val="0"/>
          <w:szCs w:val="24"/>
        </w:rPr>
        <w:t>及，山</w:t>
      </w:r>
      <w:proofErr w:type="gramStart"/>
      <w:r w:rsidRPr="0058462D">
        <w:rPr>
          <w:rFonts w:ascii="華康古印體(P)" w:eastAsia="華康古印體(P)" w:hAnsi="Georgia" w:cs="新細明體" w:hint="eastAsia"/>
          <w:kern w:val="0"/>
          <w:szCs w:val="24"/>
        </w:rPr>
        <w:t>鬼暗啼</w:t>
      </w:r>
      <w:proofErr w:type="gramEnd"/>
      <w:r w:rsidRPr="0058462D">
        <w:rPr>
          <w:rFonts w:ascii="華康古印體(P)" w:eastAsia="華康古印體(P)" w:hAnsi="Georgia" w:cs="新細明體" w:hint="eastAsia"/>
          <w:kern w:val="0"/>
          <w:szCs w:val="24"/>
        </w:rPr>
        <w:t>風雨。天</w:t>
      </w:r>
      <w:proofErr w:type="gramStart"/>
      <w:r w:rsidRPr="0058462D">
        <w:rPr>
          <w:rFonts w:ascii="華康古印體(P)" w:eastAsia="華康古印體(P)" w:hAnsi="Georgia" w:cs="新細明體" w:hint="eastAsia"/>
          <w:kern w:val="0"/>
          <w:szCs w:val="24"/>
        </w:rPr>
        <w:t>也妒，</w:t>
      </w:r>
      <w:proofErr w:type="gramEnd"/>
      <w:r w:rsidRPr="0058462D">
        <w:rPr>
          <w:rFonts w:ascii="華康古印體(P)" w:eastAsia="華康古印體(P)" w:hAnsi="Georgia" w:cs="新細明體" w:hint="eastAsia"/>
          <w:kern w:val="0"/>
          <w:szCs w:val="24"/>
        </w:rPr>
        <w:t>未信</w:t>
      </w:r>
      <w:proofErr w:type="gramStart"/>
      <w:r w:rsidRPr="0058462D">
        <w:rPr>
          <w:rFonts w:ascii="華康古印體(P)" w:eastAsia="華康古印體(P)" w:hAnsi="Georgia" w:cs="新細明體" w:hint="eastAsia"/>
          <w:kern w:val="0"/>
          <w:szCs w:val="24"/>
        </w:rPr>
        <w:t>與</w:t>
      </w:r>
      <w:proofErr w:type="gramEnd"/>
      <w:r w:rsidRPr="0058462D">
        <w:rPr>
          <w:rFonts w:ascii="華康古印體(P)" w:eastAsia="華康古印體(P)" w:hAnsi="Georgia" w:cs="新細明體" w:hint="eastAsia"/>
          <w:kern w:val="0"/>
          <w:szCs w:val="24"/>
        </w:rPr>
        <w:t>，</w:t>
      </w:r>
      <w:proofErr w:type="gramStart"/>
      <w:r w:rsidRPr="0058462D">
        <w:rPr>
          <w:rFonts w:ascii="華康古印體(P)" w:eastAsia="華康古印體(P)" w:hAnsi="Georgia" w:cs="新細明體" w:hint="eastAsia"/>
          <w:kern w:val="0"/>
          <w:szCs w:val="24"/>
        </w:rPr>
        <w:t>鶯兒燕子</w:t>
      </w:r>
      <w:proofErr w:type="gramEnd"/>
      <w:r w:rsidRPr="0058462D">
        <w:rPr>
          <w:rFonts w:ascii="華康古印體(P)" w:eastAsia="華康古印體(P)" w:hAnsi="Georgia" w:cs="新細明體" w:hint="eastAsia"/>
          <w:kern w:val="0"/>
          <w:szCs w:val="24"/>
        </w:rPr>
        <w:t>俱黃土。千秋萬古，為留待騷人，狂歌痛飲，來訪</w:t>
      </w:r>
      <w:proofErr w:type="gramStart"/>
      <w:r w:rsidRPr="0058462D">
        <w:rPr>
          <w:rFonts w:ascii="華康古印體(P)" w:eastAsia="華康古印體(P)" w:hAnsi="Georgia" w:cs="新細明體" w:hint="eastAsia"/>
          <w:kern w:val="0"/>
          <w:szCs w:val="24"/>
        </w:rPr>
        <w:t>雁丘處</w:t>
      </w:r>
      <w:proofErr w:type="gramEnd"/>
      <w:r w:rsidRPr="0058462D">
        <w:rPr>
          <w:rFonts w:ascii="華康古印體(P)" w:eastAsia="華康古印體(P)" w:hAnsi="Georgia" w:cs="新細明體" w:hint="eastAsia"/>
          <w:kern w:val="0"/>
          <w:szCs w:val="24"/>
        </w:rPr>
        <w:t>。</w:t>
      </w:r>
    </w:p>
    <w:p w:rsidR="007105E2" w:rsidRPr="0058462D" w:rsidRDefault="007105E2" w:rsidP="007105E2">
      <w:pPr>
        <w:jc w:val="center"/>
        <w:rPr>
          <w:rFonts w:ascii="新細明體" w:hAnsi="新細明體" w:hint="eastAsia"/>
          <w:szCs w:val="32"/>
        </w:rPr>
      </w:pPr>
    </w:p>
    <w:p w:rsidR="007105E2" w:rsidRPr="0058462D" w:rsidRDefault="007105E2" w:rsidP="007105E2">
      <w:pPr>
        <w:widowControl/>
        <w:shd w:val="clear" w:color="auto" w:fill="FFFFFF"/>
        <w:spacing w:line="400" w:lineRule="exact"/>
        <w:rPr>
          <w:rFonts w:ascii="華康古印體(P)" w:eastAsia="華康古印體(P)" w:hAnsi="Arial" w:cs="Arial" w:hint="eastAsia"/>
          <w:szCs w:val="24"/>
        </w:rPr>
      </w:pPr>
      <w:r w:rsidRPr="0058462D">
        <w:rPr>
          <w:rFonts w:ascii="華康古印體(P)" w:eastAsia="華康古印體(P)" w:hAnsi="Arial" w:cs="Arial" w:hint="eastAsia"/>
          <w:szCs w:val="24"/>
        </w:rPr>
        <w:t>〈二〉白居易長恨歌</w:t>
      </w:r>
    </w:p>
    <w:p w:rsidR="007105E2" w:rsidRPr="0058462D" w:rsidRDefault="007105E2" w:rsidP="007105E2">
      <w:pPr>
        <w:widowControl/>
        <w:shd w:val="clear" w:color="auto" w:fill="FFFFFF"/>
        <w:spacing w:line="400" w:lineRule="exact"/>
        <w:ind w:firstLineChars="100" w:firstLine="240"/>
        <w:rPr>
          <w:rFonts w:ascii="華康古印體(P)" w:eastAsia="華康古印體(P)" w:hAnsi="新細明體" w:cs="新細明體" w:hint="eastAsia"/>
          <w:color w:val="444444"/>
          <w:kern w:val="0"/>
          <w:szCs w:val="24"/>
        </w:rPr>
      </w:pPr>
      <w:r w:rsidRPr="0058462D">
        <w:rPr>
          <w:rFonts w:ascii="華康古印體(P)" w:eastAsia="華康古印體(P)" w:hint="eastAsia"/>
          <w:szCs w:val="24"/>
        </w:rPr>
        <w:t>在天願作比翼鳥，在地願為連理枝。天長地久有時盡，此恨綿綿</w:t>
      </w:r>
      <w:proofErr w:type="gramStart"/>
      <w:r w:rsidRPr="0058462D">
        <w:rPr>
          <w:rFonts w:ascii="華康古印體(P)" w:eastAsia="華康古印體(P)" w:hint="eastAsia"/>
          <w:szCs w:val="24"/>
        </w:rPr>
        <w:t>無絕期</w:t>
      </w:r>
      <w:proofErr w:type="gramEnd"/>
      <w:r w:rsidRPr="0058462D">
        <w:rPr>
          <w:rFonts w:ascii="華康古印體(P)" w:eastAsia="華康古印體(P)" w:hint="eastAsia"/>
          <w:szCs w:val="24"/>
        </w:rPr>
        <w:t>。</w:t>
      </w:r>
    </w:p>
    <w:p w:rsidR="007105E2" w:rsidRPr="0058462D" w:rsidRDefault="007105E2" w:rsidP="007105E2">
      <w:pPr>
        <w:widowControl/>
        <w:shd w:val="clear" w:color="auto" w:fill="FFFFFF"/>
        <w:spacing w:line="400" w:lineRule="exact"/>
        <w:rPr>
          <w:rFonts w:ascii="華康古印體(P)" w:eastAsia="華康古印體(P)" w:hAnsi="新細明體" w:cs="新細明體" w:hint="eastAsia"/>
          <w:b/>
          <w:color w:val="444444"/>
          <w:kern w:val="0"/>
          <w:szCs w:val="24"/>
        </w:rPr>
      </w:pPr>
      <w:r w:rsidRPr="0058462D">
        <w:rPr>
          <w:rFonts w:ascii="華康古印體(P)" w:eastAsia="華康古印體(P)" w:hAnsi="新細明體" w:cs="新細明體" w:hint="eastAsia"/>
          <w:b/>
          <w:color w:val="444444"/>
          <w:kern w:val="0"/>
          <w:szCs w:val="24"/>
        </w:rPr>
        <w:t>八、感情昇華</w:t>
      </w:r>
    </w:p>
    <w:p w:rsidR="007105E2" w:rsidRPr="0058462D" w:rsidRDefault="007105E2" w:rsidP="007105E2">
      <w:pPr>
        <w:widowControl/>
        <w:shd w:val="clear" w:color="auto" w:fill="FFFFFF"/>
        <w:spacing w:line="400" w:lineRule="exact"/>
        <w:ind w:firstLineChars="205" w:firstLine="492"/>
        <w:rPr>
          <w:rFonts w:ascii="華康古印體(P)" w:eastAsia="華康古印體(P)" w:hAnsi="PMingLiu" w:hint="eastAsia"/>
          <w:szCs w:val="24"/>
        </w:rPr>
      </w:pPr>
      <w:r w:rsidRPr="0058462D">
        <w:rPr>
          <w:rFonts w:ascii="華康古印體(P)" w:eastAsia="華康古印體(P)" w:hAnsi="PMingLiu" w:hint="eastAsia"/>
          <w:szCs w:val="24"/>
        </w:rPr>
        <w:t>宋代詩人雷庵正受的《嘉泰普燈錄卷十八》</w:t>
      </w:r>
    </w:p>
    <w:p w:rsidR="007105E2" w:rsidRDefault="007105E2" w:rsidP="007105E2">
      <w:pPr>
        <w:spacing w:line="400" w:lineRule="exact"/>
        <w:ind w:firstLineChars="205" w:firstLine="492"/>
        <w:rPr>
          <w:rFonts w:ascii="華康古印體(P)" w:eastAsia="華康古印體(P)" w:hAnsi="PMingLiu" w:hint="eastAsia"/>
          <w:szCs w:val="24"/>
        </w:rPr>
      </w:pPr>
      <w:r w:rsidRPr="0058462D">
        <w:rPr>
          <w:rFonts w:ascii="華康古印體(P)" w:eastAsia="華康古印體(P)" w:hAnsi="PMingLiu" w:hint="eastAsia"/>
          <w:szCs w:val="24"/>
        </w:rPr>
        <w:t>千山同一月，</w:t>
      </w:r>
      <w:proofErr w:type="gramStart"/>
      <w:r w:rsidRPr="0058462D">
        <w:rPr>
          <w:rFonts w:ascii="華康古印體(P)" w:eastAsia="華康古印體(P)" w:hAnsi="PMingLiu" w:hint="eastAsia"/>
          <w:szCs w:val="24"/>
        </w:rPr>
        <w:t>萬戶盡皆春</w:t>
      </w:r>
      <w:proofErr w:type="gramEnd"/>
      <w:r w:rsidRPr="0058462D">
        <w:rPr>
          <w:rFonts w:ascii="華康古印體(P)" w:eastAsia="華康古印體(P)" w:hAnsi="PMingLiu" w:hint="eastAsia"/>
          <w:szCs w:val="24"/>
        </w:rPr>
        <w:t>。 千江有水千江月，萬里無雲萬里天</w:t>
      </w:r>
      <w:r>
        <w:rPr>
          <w:rFonts w:ascii="華康古印體(P)" w:eastAsia="華康古印體(P)" w:hAnsi="PMingLiu" w:hint="eastAsia"/>
          <w:szCs w:val="24"/>
        </w:rPr>
        <w:t>。</w:t>
      </w:r>
    </w:p>
    <w:p w:rsidR="007105E2" w:rsidRPr="0058462D" w:rsidRDefault="007105E2" w:rsidP="007105E2">
      <w:pPr>
        <w:spacing w:line="400" w:lineRule="exact"/>
        <w:ind w:firstLineChars="205" w:firstLine="492"/>
        <w:rPr>
          <w:rFonts w:ascii="華康古印體(P)" w:eastAsia="華康古印體(P)" w:hint="eastAsia"/>
          <w:szCs w:val="24"/>
        </w:rPr>
      </w:pPr>
    </w:p>
    <w:p w:rsidR="007105E2" w:rsidRPr="0058462D" w:rsidRDefault="007105E2" w:rsidP="007105E2">
      <w:pPr>
        <w:shd w:val="clear" w:color="auto" w:fill="FFFFFF"/>
        <w:spacing w:line="400" w:lineRule="exact"/>
        <w:rPr>
          <w:rFonts w:ascii="華康古印體(P)" w:eastAsia="華康古印體(P)" w:hint="eastAsia"/>
          <w:szCs w:val="24"/>
        </w:rPr>
      </w:pPr>
      <w:r>
        <w:rPr>
          <w:rFonts w:ascii="華康古印體(P)" w:eastAsia="華康古印體(P)" w:hint="eastAsia"/>
          <w:szCs w:val="24"/>
        </w:rPr>
        <w:t xml:space="preserve">    </w:t>
      </w:r>
      <w:r>
        <w:rPr>
          <w:rFonts w:ascii="華康古印體(P)" w:eastAsia="華康古印體(P)"/>
          <w:szCs w:val="24"/>
        </w:rPr>
        <w:t xml:space="preserve"> </w:t>
      </w:r>
      <w:r>
        <w:rPr>
          <w:rFonts w:ascii="華康古印體(P)" w:eastAsia="華康古印體(P)" w:hint="eastAsia"/>
          <w:szCs w:val="24"/>
        </w:rPr>
        <w:t>陳教授就人生各種情懷，從青梅竹馬的感情談起，思念、熱戀、遺憾、絕望、自我安慰與感情昇華，以古代、近代詩詞為例說明感情的種種面貌，對人文藝術學群教師提升教學大有裨益。</w:t>
      </w:r>
    </w:p>
    <w:p w:rsidR="007105E2" w:rsidRPr="0058462D" w:rsidRDefault="007105E2" w:rsidP="007105E2">
      <w:pPr>
        <w:shd w:val="clear" w:color="auto" w:fill="FFFFFF"/>
        <w:spacing w:line="400" w:lineRule="exact"/>
        <w:ind w:leftChars="361" w:left="866"/>
        <w:rPr>
          <w:rFonts w:ascii="華康古印體(P)" w:eastAsia="華康古印體(P)" w:hint="eastAsia"/>
          <w:szCs w:val="24"/>
        </w:rPr>
      </w:pPr>
    </w:p>
    <w:p w:rsidR="007105E2" w:rsidRPr="007105E2" w:rsidRDefault="007105E2" w:rsidP="007105E2">
      <w:pPr>
        <w:rPr>
          <w:rFonts w:ascii="新細明體" w:hAnsi="新細明體" w:hint="eastAsia"/>
          <w:szCs w:val="32"/>
        </w:rPr>
      </w:pPr>
    </w:p>
    <w:p w:rsidR="0003255D" w:rsidRPr="007105E2" w:rsidRDefault="0003255D"/>
    <w:sectPr w:rsidR="0003255D" w:rsidRPr="007105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古印體(P)">
    <w:altName w:val="Arial Unicode MS"/>
    <w:charset w:val="88"/>
    <w:family w:val="auto"/>
    <w:pitch w:val="variable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5E2"/>
    <w:rsid w:val="0003255D"/>
    <w:rsid w:val="0071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5E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05E2"/>
    <w:rPr>
      <w:color w:val="0000FF"/>
      <w:u w:val="single"/>
    </w:rPr>
  </w:style>
  <w:style w:type="character" w:styleId="a4">
    <w:name w:val="Strong"/>
    <w:qFormat/>
    <w:rsid w:val="007105E2"/>
    <w:rPr>
      <w:b/>
      <w:bCs/>
    </w:rPr>
  </w:style>
  <w:style w:type="paragraph" w:styleId="Web">
    <w:name w:val="Normal (Web)"/>
    <w:basedOn w:val="a"/>
    <w:rsid w:val="007105E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notranslate">
    <w:name w:val="notranslate"/>
    <w:basedOn w:val="a0"/>
    <w:rsid w:val="007105E2"/>
  </w:style>
  <w:style w:type="character" w:customStyle="1" w:styleId="google-src-text1">
    <w:name w:val="google-src-text1"/>
    <w:rsid w:val="007105E2"/>
    <w:rPr>
      <w:vanish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5E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05E2"/>
    <w:rPr>
      <w:color w:val="0000FF"/>
      <w:u w:val="single"/>
    </w:rPr>
  </w:style>
  <w:style w:type="character" w:styleId="a4">
    <w:name w:val="Strong"/>
    <w:qFormat/>
    <w:rsid w:val="007105E2"/>
    <w:rPr>
      <w:b/>
      <w:bCs/>
    </w:rPr>
  </w:style>
  <w:style w:type="paragraph" w:styleId="Web">
    <w:name w:val="Normal (Web)"/>
    <w:basedOn w:val="a"/>
    <w:rsid w:val="007105E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notranslate">
    <w:name w:val="notranslate"/>
    <w:basedOn w:val="a0"/>
    <w:rsid w:val="007105E2"/>
  </w:style>
  <w:style w:type="character" w:customStyle="1" w:styleId="google-src-text1">
    <w:name w:val="google-src-text1"/>
    <w:rsid w:val="007105E2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DisplayWord(12685);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DisplayWord(12685)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DisplayWord(10509);" TargetMode="External"/><Relationship Id="rId11" Type="http://schemas.openxmlformats.org/officeDocument/2006/relationships/theme" Target="theme/theme1.xml"/><Relationship Id="rId5" Type="http://schemas.openxmlformats.org/officeDocument/2006/relationships/hyperlink" Target="javascript:DisplayWord(158154);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pochtimes.com/b5/tag/&#34311;&#36606;.htm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2015-11-20T12:19:00Z</dcterms:created>
  <dcterms:modified xsi:type="dcterms:W3CDTF">2015-11-20T12:24:00Z</dcterms:modified>
</cp:coreProperties>
</file>